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D724" w14:textId="77777777" w:rsidR="002D0EF8" w:rsidRPr="006928BA" w:rsidRDefault="002D0EF8" w:rsidP="002D0EF8">
      <w:pPr>
        <w:pStyle w:val="Heading1"/>
        <w:spacing w:line="276" w:lineRule="auto"/>
        <w:jc w:val="center"/>
      </w:pPr>
      <w:bookmarkStart w:id="0" w:name="_Hlk485796235"/>
      <w:r w:rsidRPr="006928BA">
        <w:t>ULSTER SUPPORTED EMPLOYMENT LTD</w:t>
      </w:r>
    </w:p>
    <w:p w14:paraId="52C37B1C" w14:textId="77777777" w:rsidR="002D0EF8" w:rsidRPr="006928BA" w:rsidRDefault="002D0EF8" w:rsidP="002D0EF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928BA">
        <w:rPr>
          <w:rFonts w:ascii="Arial" w:hAnsi="Arial" w:cs="Arial"/>
        </w:rPr>
        <w:t>(</w:t>
      </w:r>
      <w:r w:rsidRPr="006928BA">
        <w:rPr>
          <w:rFonts w:ascii="Arial" w:hAnsi="Arial" w:cs="Arial"/>
          <w:sz w:val="24"/>
          <w:szCs w:val="24"/>
        </w:rPr>
        <w:t>Company Limited by Guarantee and not having a Share Capital)</w:t>
      </w:r>
    </w:p>
    <w:p w14:paraId="3056C4E7" w14:textId="77777777" w:rsidR="002D0EF8" w:rsidRPr="006928BA" w:rsidRDefault="002D0EF8" w:rsidP="002D0EF8">
      <w:pPr>
        <w:pStyle w:val="BodyText"/>
        <w:spacing w:line="276" w:lineRule="auto"/>
        <w:jc w:val="center"/>
        <w:rPr>
          <w:bCs/>
          <w:szCs w:val="24"/>
        </w:rPr>
      </w:pPr>
      <w:r w:rsidRPr="006928BA">
        <w:rPr>
          <w:bCs/>
          <w:szCs w:val="24"/>
        </w:rPr>
        <w:t>Minutes of a Board of Directors Meeting</w:t>
      </w:r>
    </w:p>
    <w:p w14:paraId="0BCCA2B2" w14:textId="14D5032A" w:rsidR="002D0EF8" w:rsidRPr="006928BA" w:rsidRDefault="002D0EF8" w:rsidP="002D0EF8">
      <w:pPr>
        <w:jc w:val="center"/>
        <w:rPr>
          <w:rFonts w:ascii="Arial" w:hAnsi="Arial" w:cs="Arial"/>
          <w:sz w:val="24"/>
          <w:szCs w:val="24"/>
        </w:rPr>
      </w:pPr>
      <w:r w:rsidRPr="61EA4FDA">
        <w:rPr>
          <w:rFonts w:ascii="Arial" w:hAnsi="Arial" w:cs="Arial"/>
          <w:sz w:val="24"/>
          <w:szCs w:val="24"/>
        </w:rPr>
        <w:t xml:space="preserve">Wednesday </w:t>
      </w:r>
      <w:r>
        <w:rPr>
          <w:rFonts w:ascii="Arial" w:hAnsi="Arial" w:cs="Arial"/>
          <w:sz w:val="24"/>
          <w:szCs w:val="24"/>
        </w:rPr>
        <w:t>30th August 2023</w:t>
      </w:r>
      <w:r w:rsidRPr="61EA4FDA">
        <w:rPr>
          <w:rFonts w:ascii="Arial" w:hAnsi="Arial" w:cs="Arial"/>
          <w:sz w:val="24"/>
          <w:szCs w:val="24"/>
        </w:rPr>
        <w:t xml:space="preserve"> at </w:t>
      </w:r>
      <w:r>
        <w:rPr>
          <w:rFonts w:ascii="Arial" w:hAnsi="Arial" w:cs="Arial"/>
          <w:sz w:val="24"/>
          <w:szCs w:val="24"/>
        </w:rPr>
        <w:t>10</w:t>
      </w:r>
      <w:r w:rsidRPr="61EA4FD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30</w:t>
      </w:r>
      <w:r w:rsidRPr="61EA4FDA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 xml:space="preserve"> at Cambrai Street</w:t>
      </w:r>
    </w:p>
    <w:p w14:paraId="448A32CC" w14:textId="77777777" w:rsidR="002D0EF8" w:rsidRDefault="002D0EF8" w:rsidP="002D0EF8">
      <w:pPr>
        <w:pStyle w:val="PlainText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04CB956E" w14:textId="77777777" w:rsidR="002D0EF8" w:rsidRPr="006928BA" w:rsidRDefault="002D0EF8" w:rsidP="002D0EF8">
      <w:pPr>
        <w:pStyle w:val="Heading1"/>
        <w:spacing w:line="276" w:lineRule="auto"/>
        <w:jc w:val="both"/>
        <w:rPr>
          <w:rFonts w:eastAsia="Times New Roman"/>
          <w:u w:val="none"/>
        </w:rPr>
      </w:pPr>
      <w:r w:rsidRPr="006928BA">
        <w:rPr>
          <w:rFonts w:eastAsia="Times New Roman"/>
          <w:u w:val="none"/>
        </w:rPr>
        <w:t>Present</w:t>
      </w:r>
    </w:p>
    <w:p w14:paraId="11303DDC" w14:textId="77777777" w:rsidR="002D0EF8" w:rsidRDefault="002D0EF8" w:rsidP="002D0EF8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</w:p>
    <w:p w14:paraId="02C1CA70" w14:textId="64F48114" w:rsidR="002D0EF8" w:rsidRDefault="002D0EF8" w:rsidP="002D0EF8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W Leatham</w:t>
      </w:r>
      <w:r>
        <w:rPr>
          <w:rFonts w:ascii="Arial" w:hAnsi="Arial" w:cs="Arial"/>
          <w:sz w:val="24"/>
          <w:szCs w:val="24"/>
        </w:rPr>
        <w:tab/>
        <w:t>Chairman</w:t>
      </w:r>
    </w:p>
    <w:p w14:paraId="5F7FCFED" w14:textId="77777777" w:rsidR="002D0EF8" w:rsidRPr="006928BA" w:rsidRDefault="002D0EF8" w:rsidP="002D0EF8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 w:rsidRPr="006928BA">
        <w:rPr>
          <w:rFonts w:ascii="Arial" w:hAnsi="Arial" w:cs="Arial"/>
          <w:sz w:val="24"/>
          <w:szCs w:val="24"/>
        </w:rPr>
        <w:t>Mr D O’Hara</w:t>
      </w:r>
      <w:r w:rsidRPr="006928BA">
        <w:rPr>
          <w:rFonts w:ascii="Arial" w:hAnsi="Arial" w:cs="Arial"/>
          <w:sz w:val="24"/>
          <w:szCs w:val="24"/>
        </w:rPr>
        <w:tab/>
        <w:t>Director</w:t>
      </w:r>
    </w:p>
    <w:p w14:paraId="73527DA0" w14:textId="77777777" w:rsidR="002D0EF8" w:rsidRDefault="002D0EF8" w:rsidP="002D0EF8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 S Wakfer</w:t>
      </w:r>
      <w:r>
        <w:rPr>
          <w:rFonts w:ascii="Arial" w:hAnsi="Arial" w:cs="Arial"/>
          <w:sz w:val="24"/>
          <w:szCs w:val="24"/>
        </w:rPr>
        <w:tab/>
        <w:t>Director</w:t>
      </w:r>
    </w:p>
    <w:p w14:paraId="32E956AD" w14:textId="709075BC" w:rsidR="002D0EF8" w:rsidRDefault="002D0EF8" w:rsidP="002D0EF8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D Duffy</w:t>
      </w:r>
      <w:r>
        <w:rPr>
          <w:rFonts w:ascii="Arial" w:hAnsi="Arial" w:cs="Arial"/>
          <w:sz w:val="24"/>
          <w:szCs w:val="24"/>
        </w:rPr>
        <w:tab/>
        <w:t>Director</w:t>
      </w:r>
    </w:p>
    <w:p w14:paraId="1110DFC9" w14:textId="77777777" w:rsidR="002D0EF8" w:rsidRDefault="002D0EF8" w:rsidP="002D0EF8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 w:rsidRPr="48A2D891">
        <w:rPr>
          <w:rFonts w:ascii="Arial" w:hAnsi="Arial" w:cs="Arial"/>
          <w:sz w:val="24"/>
          <w:szCs w:val="24"/>
        </w:rPr>
        <w:t>Mr S Jackson</w:t>
      </w:r>
      <w:r>
        <w:tab/>
      </w:r>
      <w:r w:rsidRPr="48A2D891">
        <w:rPr>
          <w:rFonts w:ascii="Arial" w:hAnsi="Arial" w:cs="Arial"/>
          <w:sz w:val="24"/>
          <w:szCs w:val="24"/>
        </w:rPr>
        <w:t>Head of Manufacturing &amp; Recycling</w:t>
      </w:r>
    </w:p>
    <w:p w14:paraId="4F65ED2C" w14:textId="77777777" w:rsidR="002D0EF8" w:rsidRDefault="002D0EF8" w:rsidP="002D0EF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D Cowan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Head of Employment Services</w:t>
      </w:r>
    </w:p>
    <w:p w14:paraId="144891F2" w14:textId="77777777" w:rsidR="002D0EF8" w:rsidRDefault="002D0EF8" w:rsidP="002D0EF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5FAAE793">
        <w:rPr>
          <w:rFonts w:ascii="Arial" w:hAnsi="Arial" w:cs="Arial"/>
          <w:sz w:val="24"/>
          <w:szCs w:val="24"/>
        </w:rPr>
        <w:t>Ms M Hegarty</w:t>
      </w:r>
      <w:r>
        <w:tab/>
      </w:r>
      <w:r>
        <w:tab/>
      </w:r>
      <w:r>
        <w:tab/>
      </w:r>
      <w:r w:rsidRPr="5FAAE793">
        <w:rPr>
          <w:rFonts w:ascii="Arial" w:hAnsi="Arial" w:cs="Arial"/>
          <w:sz w:val="24"/>
          <w:szCs w:val="24"/>
        </w:rPr>
        <w:t>Head of Finance</w:t>
      </w:r>
    </w:p>
    <w:p w14:paraId="1976ACF5" w14:textId="77777777" w:rsidR="002D0EF8" w:rsidRDefault="002D0EF8" w:rsidP="00471C1D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46B6FF30" w14:textId="3B9ADB37" w:rsidR="6070B2FB" w:rsidRDefault="6070B2FB" w:rsidP="002D0EF8">
      <w:pPr>
        <w:pStyle w:val="PlainText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1FC047B1" w14:textId="77777777" w:rsidR="006C072B" w:rsidRPr="00D613DF" w:rsidRDefault="006C072B">
      <w:pPr>
        <w:pStyle w:val="PlainText"/>
        <w:rPr>
          <w:rFonts w:ascii="Arial" w:hAnsi="Arial" w:cs="Arial"/>
          <w:sz w:val="24"/>
          <w:szCs w:val="24"/>
          <w:lang w:val="pt-PT"/>
        </w:rPr>
      </w:pPr>
    </w:p>
    <w:p w14:paraId="330402AB" w14:textId="77777777" w:rsidR="00263998" w:rsidRDefault="6070B2FB" w:rsidP="008B4E7B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263998">
        <w:rPr>
          <w:rFonts w:ascii="Arial" w:hAnsi="Arial" w:cs="Arial"/>
          <w:b/>
          <w:bCs/>
          <w:sz w:val="24"/>
          <w:szCs w:val="24"/>
        </w:rPr>
        <w:t>Welcome and Apologies</w:t>
      </w:r>
    </w:p>
    <w:p w14:paraId="2CB448C3" w14:textId="77777777" w:rsidR="00263998" w:rsidRPr="00263998" w:rsidRDefault="008B4E7B" w:rsidP="00263998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263998">
        <w:rPr>
          <w:rFonts w:ascii="Arial" w:hAnsi="Arial" w:cs="Arial"/>
          <w:sz w:val="24"/>
          <w:szCs w:val="24"/>
        </w:rPr>
        <w:t>R</w:t>
      </w:r>
      <w:r w:rsidR="00263998" w:rsidRPr="00263998">
        <w:rPr>
          <w:rFonts w:ascii="Arial" w:hAnsi="Arial" w:cs="Arial"/>
          <w:sz w:val="24"/>
          <w:szCs w:val="24"/>
        </w:rPr>
        <w:t xml:space="preserve"> Havlin</w:t>
      </w:r>
      <w:r w:rsidRPr="00263998">
        <w:rPr>
          <w:rFonts w:ascii="Arial" w:hAnsi="Arial" w:cs="Arial"/>
          <w:sz w:val="24"/>
          <w:szCs w:val="24"/>
        </w:rPr>
        <w:t xml:space="preserve"> and R</w:t>
      </w:r>
      <w:r w:rsidR="00263998">
        <w:rPr>
          <w:rFonts w:ascii="Arial" w:hAnsi="Arial" w:cs="Arial"/>
          <w:sz w:val="24"/>
          <w:szCs w:val="24"/>
        </w:rPr>
        <w:t xml:space="preserve"> Donnelly send their apologies.</w:t>
      </w:r>
    </w:p>
    <w:p w14:paraId="4A7E8401" w14:textId="69A58FAF" w:rsidR="008B4E7B" w:rsidRPr="00263998" w:rsidRDefault="00263998" w:rsidP="00263998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 noted the boards thoughts and sympath</w:t>
      </w:r>
      <w:r w:rsidR="0035258E">
        <w:rPr>
          <w:rFonts w:ascii="Arial" w:hAnsi="Arial" w:cs="Arial"/>
          <w:sz w:val="24"/>
          <w:szCs w:val="24"/>
        </w:rPr>
        <w:t>ies</w:t>
      </w:r>
      <w:r>
        <w:rPr>
          <w:rFonts w:ascii="Arial" w:hAnsi="Arial" w:cs="Arial"/>
          <w:sz w:val="24"/>
          <w:szCs w:val="24"/>
        </w:rPr>
        <w:t xml:space="preserve"> to R Havlin on the passing of this mother.</w:t>
      </w:r>
      <w:r w:rsidR="008B4E7B" w:rsidRPr="00263998">
        <w:rPr>
          <w:rFonts w:ascii="Arial" w:hAnsi="Arial" w:cs="Arial"/>
          <w:sz w:val="24"/>
          <w:szCs w:val="24"/>
        </w:rPr>
        <w:t xml:space="preserve"> </w:t>
      </w:r>
    </w:p>
    <w:p w14:paraId="65F281A1" w14:textId="1A1A2EBF" w:rsidR="6070B2FB" w:rsidRDefault="6070B2FB" w:rsidP="6070B2FB">
      <w:pPr>
        <w:pStyle w:val="PlainText"/>
        <w:rPr>
          <w:rFonts w:ascii="Arial" w:hAnsi="Arial" w:cs="Arial"/>
          <w:sz w:val="24"/>
          <w:szCs w:val="24"/>
        </w:rPr>
      </w:pPr>
    </w:p>
    <w:p w14:paraId="5D24D5D0" w14:textId="5B308B9B" w:rsidR="6070B2FB" w:rsidRDefault="6070B2FB" w:rsidP="6070B2FB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263998">
        <w:rPr>
          <w:rFonts w:ascii="Arial" w:hAnsi="Arial" w:cs="Arial"/>
          <w:b/>
          <w:bCs/>
          <w:sz w:val="24"/>
          <w:szCs w:val="24"/>
        </w:rPr>
        <w:t>Conflicts of Interest</w:t>
      </w:r>
    </w:p>
    <w:p w14:paraId="5A9758A5" w14:textId="5CD5289A" w:rsidR="008C4090" w:rsidRPr="003D657A" w:rsidRDefault="008C4090" w:rsidP="008C4090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Conflict of interest noted for </w:t>
      </w:r>
      <w:r w:rsidRPr="00BF3485">
        <w:rPr>
          <w:rFonts w:ascii="Arial" w:hAnsi="Arial" w:cs="Arial"/>
          <w:sz w:val="24"/>
          <w:szCs w:val="24"/>
        </w:rPr>
        <w:t>SMT</w:t>
      </w:r>
      <w:r>
        <w:rPr>
          <w:rFonts w:ascii="Arial" w:hAnsi="Arial" w:cs="Arial"/>
          <w:sz w:val="24"/>
          <w:szCs w:val="24"/>
        </w:rPr>
        <w:t xml:space="preserve"> with regards</w:t>
      </w:r>
      <w:r w:rsidRPr="00BF34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discussing the </w:t>
      </w:r>
      <w:r w:rsidRPr="00BF3485">
        <w:rPr>
          <w:rFonts w:ascii="Arial" w:hAnsi="Arial" w:cs="Arial"/>
          <w:sz w:val="24"/>
          <w:szCs w:val="24"/>
        </w:rPr>
        <w:t xml:space="preserve">pension, salaries, and </w:t>
      </w:r>
      <w:r>
        <w:rPr>
          <w:rFonts w:ascii="Arial" w:hAnsi="Arial" w:cs="Arial"/>
          <w:sz w:val="24"/>
          <w:szCs w:val="24"/>
        </w:rPr>
        <w:t>temporary promotion/</w:t>
      </w:r>
      <w:r w:rsidR="005812EA">
        <w:rPr>
          <w:rFonts w:ascii="Arial" w:hAnsi="Arial" w:cs="Arial"/>
          <w:sz w:val="24"/>
          <w:szCs w:val="24"/>
        </w:rPr>
        <w:t>additional</w:t>
      </w:r>
      <w:r>
        <w:rPr>
          <w:rFonts w:ascii="Arial" w:hAnsi="Arial" w:cs="Arial"/>
          <w:sz w:val="24"/>
          <w:szCs w:val="24"/>
        </w:rPr>
        <w:t xml:space="preserve"> payments.</w:t>
      </w:r>
      <w:r w:rsidRPr="00BF3485">
        <w:rPr>
          <w:rFonts w:ascii="Arial" w:hAnsi="Arial" w:cs="Arial"/>
          <w:sz w:val="24"/>
          <w:szCs w:val="24"/>
        </w:rPr>
        <w:t xml:space="preserve"> </w:t>
      </w:r>
    </w:p>
    <w:p w14:paraId="7B309B4A" w14:textId="22F9A74A" w:rsidR="008C4090" w:rsidRPr="005812EA" w:rsidRDefault="008C4090" w:rsidP="008C4090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Conflict of interest noted for D O’Hara</w:t>
      </w:r>
      <w:r w:rsidR="005812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the discussion of the legal case who are members of NILGOSC pension scheme.</w:t>
      </w:r>
    </w:p>
    <w:p w14:paraId="5ADBF2A7" w14:textId="41FB9A57" w:rsidR="005812EA" w:rsidRPr="00BF3485" w:rsidRDefault="005812EA" w:rsidP="008C4090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Conflict of interest noted for D Duffy with regards discussing the Belfast Met SLA.</w:t>
      </w:r>
    </w:p>
    <w:p w14:paraId="28B2DBE7" w14:textId="77777777" w:rsidR="004574A0" w:rsidRPr="00A15F53" w:rsidRDefault="004574A0" w:rsidP="00B51148">
      <w:pPr>
        <w:pStyle w:val="PlainText"/>
        <w:rPr>
          <w:rFonts w:ascii="Arial" w:hAnsi="Arial" w:cs="Arial"/>
          <w:sz w:val="24"/>
          <w:szCs w:val="24"/>
        </w:rPr>
      </w:pPr>
    </w:p>
    <w:p w14:paraId="70AAFA64" w14:textId="54535654" w:rsidR="004574A0" w:rsidRPr="000F7EE8" w:rsidRDefault="00DD7EDE" w:rsidP="0002289F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0F7EE8">
        <w:rPr>
          <w:rFonts w:ascii="Arial" w:hAnsi="Arial" w:cs="Arial"/>
          <w:b/>
          <w:bCs/>
          <w:sz w:val="24"/>
          <w:szCs w:val="24"/>
        </w:rPr>
        <w:t>Minutes of</w:t>
      </w:r>
      <w:r w:rsidR="000E5C1A" w:rsidRPr="000F7EE8">
        <w:rPr>
          <w:rFonts w:ascii="Arial" w:hAnsi="Arial" w:cs="Arial"/>
          <w:b/>
          <w:bCs/>
          <w:sz w:val="24"/>
          <w:szCs w:val="24"/>
        </w:rPr>
        <w:t xml:space="preserve"> the previous meeting</w:t>
      </w:r>
      <w:r w:rsidR="007C0925" w:rsidRPr="000F7EE8">
        <w:rPr>
          <w:rFonts w:ascii="Arial" w:hAnsi="Arial" w:cs="Arial"/>
          <w:b/>
          <w:bCs/>
          <w:sz w:val="24"/>
          <w:szCs w:val="24"/>
        </w:rPr>
        <w:t>s</w:t>
      </w:r>
      <w:r w:rsidR="000E5C1A" w:rsidRPr="000F7EE8">
        <w:rPr>
          <w:rFonts w:ascii="Arial" w:hAnsi="Arial" w:cs="Arial"/>
          <w:b/>
          <w:bCs/>
          <w:sz w:val="24"/>
          <w:szCs w:val="24"/>
        </w:rPr>
        <w:t xml:space="preserve"> held on </w:t>
      </w:r>
      <w:r w:rsidR="00BA2425" w:rsidRPr="000F7EE8">
        <w:rPr>
          <w:rFonts w:ascii="Arial" w:hAnsi="Arial" w:cs="Arial"/>
          <w:b/>
          <w:bCs/>
          <w:sz w:val="24"/>
          <w:szCs w:val="24"/>
        </w:rPr>
        <w:t>26</w:t>
      </w:r>
      <w:r w:rsidR="00BA2425" w:rsidRPr="000F7EE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BA2425" w:rsidRPr="000F7EE8">
        <w:rPr>
          <w:rFonts w:ascii="Arial" w:hAnsi="Arial" w:cs="Arial"/>
          <w:b/>
          <w:bCs/>
          <w:sz w:val="24"/>
          <w:szCs w:val="24"/>
        </w:rPr>
        <w:t xml:space="preserve"> July</w:t>
      </w:r>
      <w:r w:rsidR="006350A5" w:rsidRPr="000F7EE8">
        <w:rPr>
          <w:rFonts w:ascii="Arial" w:hAnsi="Arial" w:cs="Arial"/>
          <w:b/>
          <w:bCs/>
          <w:sz w:val="24"/>
          <w:szCs w:val="24"/>
        </w:rPr>
        <w:t xml:space="preserve"> 2023</w:t>
      </w:r>
    </w:p>
    <w:p w14:paraId="6A54C77C" w14:textId="60056A20" w:rsidR="00DD7EDE" w:rsidRDefault="00DD7EDE" w:rsidP="004574A0">
      <w:pPr>
        <w:pStyle w:val="PlainText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00B71635">
        <w:rPr>
          <w:rFonts w:ascii="Arial" w:hAnsi="Arial" w:cs="Arial"/>
          <w:b/>
          <w:bCs/>
          <w:sz w:val="24"/>
          <w:szCs w:val="24"/>
        </w:rPr>
        <w:t>Approval</w:t>
      </w:r>
      <w:r w:rsidR="00B71635">
        <w:rPr>
          <w:rFonts w:ascii="Arial" w:hAnsi="Arial" w:cs="Arial"/>
          <w:sz w:val="24"/>
          <w:szCs w:val="24"/>
        </w:rPr>
        <w:t xml:space="preserve"> - </w:t>
      </w:r>
      <w:r w:rsidR="00B71635" w:rsidRPr="00E830A7">
        <w:rPr>
          <w:rFonts w:ascii="Arial" w:hAnsi="Arial" w:cs="Arial"/>
          <w:sz w:val="24"/>
          <w:szCs w:val="24"/>
        </w:rPr>
        <w:t>few amendments made to the minutes on request of various board members. Minutes approved post amendments</w:t>
      </w:r>
      <w:r w:rsidR="00B71635">
        <w:rPr>
          <w:rFonts w:ascii="Arial" w:hAnsi="Arial" w:cs="Arial"/>
          <w:sz w:val="24"/>
          <w:szCs w:val="24"/>
        </w:rPr>
        <w:t>.</w:t>
      </w:r>
    </w:p>
    <w:p w14:paraId="2535F3FD" w14:textId="4A9768E9" w:rsidR="005B3866" w:rsidRPr="00A15F53" w:rsidRDefault="00DD7EDE" w:rsidP="004574A0">
      <w:pPr>
        <w:pStyle w:val="PlainText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00B71635">
        <w:rPr>
          <w:rFonts w:ascii="Arial" w:hAnsi="Arial" w:cs="Arial"/>
          <w:b/>
          <w:bCs/>
          <w:sz w:val="24"/>
          <w:szCs w:val="24"/>
        </w:rPr>
        <w:t>Matters Arising</w:t>
      </w:r>
      <w:r w:rsidRPr="3138BA82">
        <w:rPr>
          <w:rFonts w:ascii="Arial" w:hAnsi="Arial" w:cs="Arial"/>
          <w:sz w:val="24"/>
          <w:szCs w:val="24"/>
        </w:rPr>
        <w:t xml:space="preserve"> </w:t>
      </w:r>
      <w:r w:rsidR="000F7EE8" w:rsidRPr="00E830A7">
        <w:rPr>
          <w:rFonts w:ascii="Arial" w:hAnsi="Arial" w:cs="Arial"/>
          <w:sz w:val="24"/>
          <w:szCs w:val="24"/>
        </w:rPr>
        <w:t>– on agenda or action log.</w:t>
      </w:r>
    </w:p>
    <w:p w14:paraId="2F4C39C3" w14:textId="73F5A437" w:rsidR="00111C61" w:rsidRPr="00B71635" w:rsidRDefault="005B3866" w:rsidP="002D266D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B71635">
        <w:rPr>
          <w:rFonts w:ascii="Arial" w:hAnsi="Arial" w:cs="Arial"/>
          <w:b/>
          <w:bCs/>
          <w:sz w:val="24"/>
          <w:szCs w:val="24"/>
        </w:rPr>
        <w:t>Action</w:t>
      </w:r>
      <w:r w:rsidR="0068221D" w:rsidRPr="00B71635">
        <w:rPr>
          <w:rFonts w:ascii="Arial" w:hAnsi="Arial" w:cs="Arial"/>
          <w:b/>
          <w:bCs/>
          <w:sz w:val="24"/>
          <w:szCs w:val="24"/>
        </w:rPr>
        <w:t xml:space="preserve"> Log</w:t>
      </w:r>
      <w:r w:rsidR="00EE525D">
        <w:rPr>
          <w:rFonts w:ascii="Arial" w:hAnsi="Arial" w:cs="Arial"/>
          <w:b/>
          <w:bCs/>
          <w:sz w:val="24"/>
          <w:szCs w:val="24"/>
        </w:rPr>
        <w:t xml:space="preserve"> </w:t>
      </w:r>
      <w:r w:rsidR="00EE525D" w:rsidRPr="00EE525D">
        <w:rPr>
          <w:rFonts w:ascii="Arial" w:hAnsi="Arial" w:cs="Arial"/>
          <w:sz w:val="24"/>
          <w:szCs w:val="24"/>
        </w:rPr>
        <w:t xml:space="preserve">- </w:t>
      </w:r>
      <w:r w:rsidR="00EE525D" w:rsidRPr="00E830A7">
        <w:rPr>
          <w:rFonts w:ascii="Arial" w:hAnsi="Arial" w:cs="Arial"/>
          <w:sz w:val="24"/>
          <w:szCs w:val="24"/>
        </w:rPr>
        <w:t>action log reviewed and updated accordingly.</w:t>
      </w:r>
    </w:p>
    <w:p w14:paraId="7FB793CE" w14:textId="77777777" w:rsidR="005B415A" w:rsidRDefault="00913E22" w:rsidP="00DA2B9B">
      <w:pPr>
        <w:pStyle w:val="PlainText"/>
        <w:numPr>
          <w:ilvl w:val="2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Mercer DC Pension Benchmarking Report</w:t>
      </w:r>
      <w:r w:rsidR="00EE525D">
        <w:rPr>
          <w:rFonts w:ascii="Arial" w:hAnsi="Arial" w:cs="Arial"/>
          <w:sz w:val="24"/>
          <w:szCs w:val="24"/>
        </w:rPr>
        <w:t xml:space="preserve"> was discussed. </w:t>
      </w:r>
    </w:p>
    <w:p w14:paraId="3983DD44" w14:textId="77777777" w:rsidR="005B415A" w:rsidRDefault="00A65B3D" w:rsidP="005B415A">
      <w:pPr>
        <w:pStyle w:val="PlainText"/>
        <w:numPr>
          <w:ilvl w:val="3"/>
          <w:numId w:val="30"/>
        </w:numPr>
        <w:rPr>
          <w:rFonts w:ascii="Arial" w:hAnsi="Arial" w:cs="Arial"/>
          <w:sz w:val="24"/>
          <w:szCs w:val="24"/>
        </w:rPr>
      </w:pPr>
      <w:r w:rsidRPr="00EE525D">
        <w:rPr>
          <w:rFonts w:ascii="Arial" w:hAnsi="Arial" w:cs="Arial"/>
          <w:sz w:val="24"/>
          <w:szCs w:val="24"/>
        </w:rPr>
        <w:t>Chair noted the report concludes USEL rate is low in comparison to other organisations and NICS</w:t>
      </w:r>
      <w:r w:rsidR="003C1EF4" w:rsidRPr="00EE525D">
        <w:rPr>
          <w:rFonts w:ascii="Arial" w:hAnsi="Arial" w:cs="Arial"/>
          <w:sz w:val="24"/>
          <w:szCs w:val="24"/>
        </w:rPr>
        <w:t xml:space="preserve">. </w:t>
      </w:r>
    </w:p>
    <w:p w14:paraId="42D636DE" w14:textId="77777777" w:rsidR="005B415A" w:rsidRDefault="009F534F" w:rsidP="005B415A">
      <w:pPr>
        <w:pStyle w:val="PlainText"/>
        <w:numPr>
          <w:ilvl w:val="3"/>
          <w:numId w:val="30"/>
        </w:numPr>
        <w:rPr>
          <w:rFonts w:ascii="Arial" w:hAnsi="Arial" w:cs="Arial"/>
          <w:sz w:val="24"/>
          <w:szCs w:val="24"/>
        </w:rPr>
      </w:pPr>
      <w:r w:rsidRPr="00EE525D">
        <w:rPr>
          <w:rFonts w:ascii="Arial" w:hAnsi="Arial" w:cs="Arial"/>
          <w:sz w:val="24"/>
          <w:szCs w:val="24"/>
        </w:rPr>
        <w:t>Discussed additional cost of increasing the pension</w:t>
      </w:r>
      <w:r w:rsidR="003E658E" w:rsidRPr="00EE525D">
        <w:rPr>
          <w:rFonts w:ascii="Arial" w:hAnsi="Arial" w:cs="Arial"/>
          <w:sz w:val="24"/>
          <w:szCs w:val="24"/>
        </w:rPr>
        <w:t xml:space="preserve"> and the affordability for USEL. </w:t>
      </w:r>
    </w:p>
    <w:p w14:paraId="037E75A5" w14:textId="12CC4DED" w:rsidR="0074286A" w:rsidRPr="00EE525D" w:rsidRDefault="0074286A" w:rsidP="005B415A">
      <w:pPr>
        <w:pStyle w:val="PlainText"/>
        <w:numPr>
          <w:ilvl w:val="3"/>
          <w:numId w:val="30"/>
        </w:numPr>
        <w:rPr>
          <w:rFonts w:ascii="Arial" w:hAnsi="Arial" w:cs="Arial"/>
          <w:sz w:val="24"/>
          <w:szCs w:val="24"/>
        </w:rPr>
      </w:pPr>
      <w:r w:rsidRPr="00EE525D">
        <w:rPr>
          <w:rFonts w:ascii="Arial" w:hAnsi="Arial" w:cs="Arial"/>
          <w:sz w:val="24"/>
          <w:szCs w:val="24"/>
        </w:rPr>
        <w:t xml:space="preserve">Chair noted Mercers offered to come and speak to board members </w:t>
      </w:r>
      <w:r w:rsidR="002F3220">
        <w:rPr>
          <w:rFonts w:ascii="Arial" w:hAnsi="Arial" w:cs="Arial"/>
          <w:sz w:val="24"/>
          <w:szCs w:val="24"/>
        </w:rPr>
        <w:t>to explain</w:t>
      </w:r>
      <w:r w:rsidRPr="00EE525D">
        <w:rPr>
          <w:rFonts w:ascii="Arial" w:hAnsi="Arial" w:cs="Arial"/>
          <w:sz w:val="24"/>
          <w:szCs w:val="24"/>
        </w:rPr>
        <w:t xml:space="preserve"> the report</w:t>
      </w:r>
      <w:r w:rsidR="00F13B5C" w:rsidRPr="00EE525D">
        <w:rPr>
          <w:rFonts w:ascii="Arial" w:hAnsi="Arial" w:cs="Arial"/>
          <w:sz w:val="24"/>
          <w:szCs w:val="24"/>
        </w:rPr>
        <w:t>, D Cowan to arrange.</w:t>
      </w:r>
    </w:p>
    <w:p w14:paraId="29773E3D" w14:textId="77777777" w:rsidR="0074286A" w:rsidRDefault="0074286A" w:rsidP="00DA2B9B">
      <w:pPr>
        <w:pStyle w:val="PlainText"/>
        <w:rPr>
          <w:rFonts w:ascii="Arial" w:hAnsi="Arial" w:cs="Arial"/>
          <w:sz w:val="24"/>
          <w:szCs w:val="24"/>
        </w:rPr>
      </w:pPr>
    </w:p>
    <w:p w14:paraId="1D26AC6C" w14:textId="0BF03CFA" w:rsidR="007537D3" w:rsidRDefault="007537D3" w:rsidP="007537D3">
      <w:pPr>
        <w:pStyle w:val="PlainText"/>
        <w:numPr>
          <w:ilvl w:val="2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Survey Action Plan</w:t>
      </w:r>
      <w:r w:rsidR="001C5F68">
        <w:rPr>
          <w:rFonts w:ascii="Arial" w:hAnsi="Arial" w:cs="Arial"/>
          <w:sz w:val="24"/>
          <w:szCs w:val="24"/>
        </w:rPr>
        <w:t xml:space="preserve"> was presented to board by D Cowan. </w:t>
      </w:r>
    </w:p>
    <w:p w14:paraId="79471AF8" w14:textId="3F5581C3" w:rsidR="001771F7" w:rsidRDefault="00345FBB" w:rsidP="00345FBB">
      <w:pPr>
        <w:pStyle w:val="PlainText"/>
        <w:numPr>
          <w:ilvl w:val="3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 noted </w:t>
      </w:r>
      <w:r w:rsidR="00E36C55" w:rsidRPr="00345FBB">
        <w:rPr>
          <w:rFonts w:ascii="Arial" w:hAnsi="Arial" w:cs="Arial"/>
          <w:sz w:val="24"/>
          <w:szCs w:val="24"/>
        </w:rPr>
        <w:t xml:space="preserve">that </w:t>
      </w:r>
      <w:r w:rsidR="00715046" w:rsidRPr="00345FBB">
        <w:rPr>
          <w:rFonts w:ascii="Arial" w:hAnsi="Arial" w:cs="Arial"/>
          <w:sz w:val="24"/>
          <w:szCs w:val="24"/>
        </w:rPr>
        <w:t>the actions in red</w:t>
      </w:r>
      <w:r>
        <w:rPr>
          <w:rFonts w:ascii="Arial" w:hAnsi="Arial" w:cs="Arial"/>
          <w:sz w:val="24"/>
          <w:szCs w:val="24"/>
        </w:rPr>
        <w:t xml:space="preserve"> are in relation to</w:t>
      </w:r>
      <w:r w:rsidR="00715046" w:rsidRPr="00345FBB">
        <w:rPr>
          <w:rFonts w:ascii="Arial" w:hAnsi="Arial" w:cs="Arial"/>
          <w:sz w:val="24"/>
          <w:szCs w:val="24"/>
        </w:rPr>
        <w:t xml:space="preserve"> salary and pension</w:t>
      </w:r>
      <w:r w:rsidR="00734BE8">
        <w:rPr>
          <w:rFonts w:ascii="Arial" w:hAnsi="Arial" w:cs="Arial"/>
          <w:sz w:val="24"/>
          <w:szCs w:val="24"/>
        </w:rPr>
        <w:t>.</w:t>
      </w:r>
    </w:p>
    <w:p w14:paraId="394C3A4A" w14:textId="77777777" w:rsidR="00C2474B" w:rsidRDefault="00E3100D" w:rsidP="00345FBB">
      <w:pPr>
        <w:pStyle w:val="PlainText"/>
        <w:numPr>
          <w:ilvl w:val="3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734BE8">
        <w:rPr>
          <w:rFonts w:ascii="Arial" w:hAnsi="Arial" w:cs="Arial"/>
          <w:sz w:val="24"/>
          <w:szCs w:val="24"/>
        </w:rPr>
        <w:t xml:space="preserve">e process for this year’s </w:t>
      </w:r>
      <w:r>
        <w:rPr>
          <w:rFonts w:ascii="Arial" w:hAnsi="Arial" w:cs="Arial"/>
          <w:sz w:val="24"/>
          <w:szCs w:val="24"/>
        </w:rPr>
        <w:t xml:space="preserve">staff survey was discussed and there was a debate on whether it should be carried out internally or externally. </w:t>
      </w:r>
    </w:p>
    <w:p w14:paraId="0C628B08" w14:textId="161256A6" w:rsidR="00C2474B" w:rsidRDefault="008C7686" w:rsidP="00C2474B">
      <w:pPr>
        <w:pStyle w:val="PlainText"/>
        <w:numPr>
          <w:ilvl w:val="4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Cowan noted there is money set aside in budget for external survey</w:t>
      </w:r>
      <w:r w:rsidR="00C2474B">
        <w:rPr>
          <w:rFonts w:ascii="Arial" w:hAnsi="Arial" w:cs="Arial"/>
          <w:sz w:val="24"/>
          <w:szCs w:val="24"/>
        </w:rPr>
        <w:t>. A business case would be required.</w:t>
      </w:r>
    </w:p>
    <w:p w14:paraId="6E49EB4C" w14:textId="77777777" w:rsidR="00190F17" w:rsidRDefault="00190F17" w:rsidP="00190F17">
      <w:pPr>
        <w:pStyle w:val="PlainText"/>
        <w:numPr>
          <w:ilvl w:val="4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Survey usually scores the questions 1 to 5.</w:t>
      </w:r>
    </w:p>
    <w:p w14:paraId="059C8E43" w14:textId="2B59A309" w:rsidR="00383D50" w:rsidRDefault="00383D50" w:rsidP="00190F17">
      <w:pPr>
        <w:pStyle w:val="PlainText"/>
        <w:numPr>
          <w:ilvl w:val="4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Survey to be sent to staff end of November/start of December.</w:t>
      </w:r>
    </w:p>
    <w:p w14:paraId="71B78F48" w14:textId="21857169" w:rsidR="003A11FF" w:rsidRPr="00190F17" w:rsidRDefault="00375A3D" w:rsidP="00190F17">
      <w:pPr>
        <w:pStyle w:val="PlainText"/>
        <w:numPr>
          <w:ilvl w:val="4"/>
          <w:numId w:val="30"/>
        </w:numPr>
        <w:rPr>
          <w:rFonts w:ascii="Arial" w:hAnsi="Arial" w:cs="Arial"/>
          <w:sz w:val="24"/>
          <w:szCs w:val="24"/>
        </w:rPr>
      </w:pPr>
      <w:r w:rsidRPr="00190F17">
        <w:rPr>
          <w:rFonts w:ascii="Arial" w:hAnsi="Arial" w:cs="Arial"/>
          <w:sz w:val="24"/>
          <w:szCs w:val="24"/>
        </w:rPr>
        <w:t>Board</w:t>
      </w:r>
      <w:r w:rsidR="00DC7859" w:rsidRPr="00190F17">
        <w:rPr>
          <w:rFonts w:ascii="Arial" w:hAnsi="Arial" w:cs="Arial"/>
          <w:sz w:val="24"/>
          <w:szCs w:val="24"/>
        </w:rPr>
        <w:t xml:space="preserve"> agreed </w:t>
      </w:r>
      <w:r w:rsidR="00190F17">
        <w:rPr>
          <w:rFonts w:ascii="Arial" w:hAnsi="Arial" w:cs="Arial"/>
          <w:sz w:val="24"/>
          <w:szCs w:val="24"/>
        </w:rPr>
        <w:t xml:space="preserve">to </w:t>
      </w:r>
      <w:r w:rsidR="00DC7859" w:rsidRPr="00190F17">
        <w:rPr>
          <w:rFonts w:ascii="Arial" w:hAnsi="Arial" w:cs="Arial"/>
          <w:sz w:val="24"/>
          <w:szCs w:val="24"/>
        </w:rPr>
        <w:t>keep</w:t>
      </w:r>
      <w:r w:rsidR="00190F17">
        <w:rPr>
          <w:rFonts w:ascii="Arial" w:hAnsi="Arial" w:cs="Arial"/>
          <w:sz w:val="24"/>
          <w:szCs w:val="24"/>
        </w:rPr>
        <w:t xml:space="preserve"> staff survey</w:t>
      </w:r>
      <w:r w:rsidR="00DC7859" w:rsidRPr="00190F17">
        <w:rPr>
          <w:rFonts w:ascii="Arial" w:hAnsi="Arial" w:cs="Arial"/>
          <w:sz w:val="24"/>
          <w:szCs w:val="24"/>
        </w:rPr>
        <w:t xml:space="preserve"> internal but</w:t>
      </w:r>
      <w:r w:rsidRPr="00190F17">
        <w:rPr>
          <w:rFonts w:ascii="Arial" w:hAnsi="Arial" w:cs="Arial"/>
          <w:sz w:val="24"/>
          <w:szCs w:val="24"/>
        </w:rPr>
        <w:t xml:space="preserve"> want input into the questions and </w:t>
      </w:r>
      <w:r w:rsidR="00190F17">
        <w:rPr>
          <w:rFonts w:ascii="Arial" w:hAnsi="Arial" w:cs="Arial"/>
          <w:sz w:val="24"/>
          <w:szCs w:val="24"/>
        </w:rPr>
        <w:t xml:space="preserve">want to </w:t>
      </w:r>
      <w:r w:rsidR="00DC7859" w:rsidRPr="00190F17">
        <w:rPr>
          <w:rFonts w:ascii="Arial" w:hAnsi="Arial" w:cs="Arial"/>
          <w:sz w:val="24"/>
          <w:szCs w:val="24"/>
        </w:rPr>
        <w:t xml:space="preserve">change the </w:t>
      </w:r>
      <w:r w:rsidRPr="00190F17">
        <w:rPr>
          <w:rFonts w:ascii="Arial" w:hAnsi="Arial" w:cs="Arial"/>
          <w:sz w:val="24"/>
          <w:szCs w:val="24"/>
        </w:rPr>
        <w:t>scoring 1 to 10.</w:t>
      </w:r>
    </w:p>
    <w:p w14:paraId="0D9313A2" w14:textId="77777777" w:rsidR="004C74EE" w:rsidRPr="002D266D" w:rsidRDefault="004C74EE" w:rsidP="004C74EE">
      <w:pPr>
        <w:pStyle w:val="PlainText"/>
        <w:ind w:left="1440"/>
        <w:rPr>
          <w:rFonts w:ascii="Arial" w:hAnsi="Arial" w:cs="Arial"/>
          <w:sz w:val="24"/>
          <w:szCs w:val="24"/>
        </w:rPr>
      </w:pPr>
    </w:p>
    <w:p w14:paraId="18236F3B" w14:textId="77777777" w:rsidR="00383D50" w:rsidRDefault="00CC4459" w:rsidP="00383D50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383D50">
        <w:rPr>
          <w:rFonts w:ascii="Arial" w:hAnsi="Arial" w:cs="Arial"/>
          <w:b/>
          <w:bCs/>
          <w:sz w:val="24"/>
          <w:szCs w:val="24"/>
        </w:rPr>
        <w:t>Chairman</w:t>
      </w:r>
      <w:r w:rsidR="009C4B3A" w:rsidRPr="00383D50">
        <w:rPr>
          <w:rFonts w:ascii="Arial" w:hAnsi="Arial" w:cs="Arial"/>
          <w:b/>
          <w:bCs/>
          <w:sz w:val="24"/>
          <w:szCs w:val="24"/>
        </w:rPr>
        <w:t>’s Report</w:t>
      </w:r>
    </w:p>
    <w:p w14:paraId="0B0E486F" w14:textId="2AA91E0A" w:rsidR="00455B0C" w:rsidRPr="00AF1323" w:rsidRDefault="00455B0C" w:rsidP="00383D50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383D50">
        <w:rPr>
          <w:rFonts w:ascii="Arial" w:hAnsi="Arial" w:cs="Arial"/>
          <w:sz w:val="24"/>
          <w:szCs w:val="24"/>
        </w:rPr>
        <w:t xml:space="preserve">Chair provided update </w:t>
      </w:r>
      <w:r w:rsidR="00D644DC">
        <w:rPr>
          <w:rFonts w:ascii="Arial" w:hAnsi="Arial" w:cs="Arial"/>
          <w:sz w:val="24"/>
          <w:szCs w:val="24"/>
        </w:rPr>
        <w:t xml:space="preserve">to board </w:t>
      </w:r>
      <w:r w:rsidRPr="00383D50">
        <w:rPr>
          <w:rFonts w:ascii="Arial" w:hAnsi="Arial" w:cs="Arial"/>
          <w:sz w:val="24"/>
          <w:szCs w:val="24"/>
        </w:rPr>
        <w:t xml:space="preserve">on meeting with sponsor </w:t>
      </w:r>
      <w:r w:rsidR="009C2E62" w:rsidRPr="00383D50">
        <w:rPr>
          <w:rFonts w:ascii="Arial" w:hAnsi="Arial" w:cs="Arial"/>
          <w:sz w:val="24"/>
          <w:szCs w:val="24"/>
        </w:rPr>
        <w:t>branch,</w:t>
      </w:r>
      <w:r w:rsidR="00D644DC">
        <w:rPr>
          <w:rFonts w:ascii="Arial" w:hAnsi="Arial" w:cs="Arial"/>
          <w:sz w:val="24"/>
          <w:szCs w:val="24"/>
        </w:rPr>
        <w:t xml:space="preserve"> which was attended by Chair, </w:t>
      </w:r>
      <w:r w:rsidRPr="00383D50">
        <w:rPr>
          <w:rFonts w:ascii="Arial" w:hAnsi="Arial" w:cs="Arial"/>
          <w:sz w:val="24"/>
          <w:szCs w:val="24"/>
        </w:rPr>
        <w:t>vice chair and SMT, around procurement and additional acting up payments.</w:t>
      </w:r>
    </w:p>
    <w:p w14:paraId="38AF4CB6" w14:textId="77777777" w:rsidR="004C528E" w:rsidRPr="00F35A7A" w:rsidRDefault="004C528E" w:rsidP="00AF1323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Sponsor branch have advised honorariums or additional payments will not be approved. </w:t>
      </w:r>
    </w:p>
    <w:p w14:paraId="2ACAA578" w14:textId="535E2E7E" w:rsidR="00F35A7A" w:rsidRPr="004C528E" w:rsidRDefault="00F35A7A" w:rsidP="00AF1323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Potential for irregular spend as honorariums were not approved.</w:t>
      </w:r>
    </w:p>
    <w:p w14:paraId="4124626D" w14:textId="0CED7CEF" w:rsidR="00AF1323" w:rsidRPr="008A58F0" w:rsidRDefault="00C95B87" w:rsidP="00AF1323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Several</w:t>
      </w:r>
      <w:r w:rsidR="004C528E">
        <w:rPr>
          <w:rFonts w:ascii="Arial" w:hAnsi="Arial" w:cs="Arial"/>
          <w:sz w:val="24"/>
          <w:szCs w:val="24"/>
        </w:rPr>
        <w:t xml:space="preserve"> other policies in relation to overtime, deputising and temporary promotion are to be used instead. </w:t>
      </w:r>
    </w:p>
    <w:p w14:paraId="651EDEA7" w14:textId="237A9C0D" w:rsidR="008A58F0" w:rsidRPr="007416DC" w:rsidRDefault="008A58F0" w:rsidP="00AF1323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Sponsor branch have since provided feedback</w:t>
      </w:r>
      <w:r w:rsidR="007416DC">
        <w:rPr>
          <w:rFonts w:ascii="Arial" w:hAnsi="Arial" w:cs="Arial"/>
          <w:sz w:val="24"/>
          <w:szCs w:val="24"/>
        </w:rPr>
        <w:t xml:space="preserve"> as guidance</w:t>
      </w:r>
      <w:r>
        <w:rPr>
          <w:rFonts w:ascii="Arial" w:hAnsi="Arial" w:cs="Arial"/>
          <w:sz w:val="24"/>
          <w:szCs w:val="24"/>
        </w:rPr>
        <w:t xml:space="preserve"> on USEL procurement manual. </w:t>
      </w:r>
    </w:p>
    <w:p w14:paraId="434B0323" w14:textId="77777777" w:rsidR="007416DC" w:rsidRPr="007416DC" w:rsidRDefault="007416DC" w:rsidP="007416DC">
      <w:pPr>
        <w:pStyle w:val="PlainText"/>
        <w:ind w:left="2160"/>
        <w:rPr>
          <w:rFonts w:ascii="Arial" w:hAnsi="Arial" w:cs="Arial"/>
          <w:b/>
          <w:bCs/>
          <w:sz w:val="24"/>
          <w:szCs w:val="24"/>
        </w:rPr>
      </w:pPr>
    </w:p>
    <w:p w14:paraId="646843C2" w14:textId="18832767" w:rsidR="007416DC" w:rsidRPr="00B72FC1" w:rsidRDefault="007416DC" w:rsidP="007416DC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 provided </w:t>
      </w:r>
      <w:r w:rsidR="007411C2"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>update on quarterly accountability meeting held on 31/07/23</w:t>
      </w:r>
      <w:r w:rsidR="00742014">
        <w:rPr>
          <w:rFonts w:ascii="Arial" w:hAnsi="Arial" w:cs="Arial"/>
          <w:sz w:val="24"/>
          <w:szCs w:val="24"/>
        </w:rPr>
        <w:t xml:space="preserve"> which included:</w:t>
      </w:r>
    </w:p>
    <w:p w14:paraId="480E8D89" w14:textId="2DA1FE17" w:rsidR="00742014" w:rsidRPr="003C1BAF" w:rsidRDefault="00B72FC1" w:rsidP="003C1BAF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USEL appointments and skill matrix</w:t>
      </w:r>
      <w:r w:rsidR="003C1BAF">
        <w:rPr>
          <w:rFonts w:ascii="Arial" w:hAnsi="Arial" w:cs="Arial"/>
          <w:sz w:val="24"/>
          <w:szCs w:val="24"/>
        </w:rPr>
        <w:t xml:space="preserve">, </w:t>
      </w:r>
      <w:r w:rsidRPr="003C1BAF">
        <w:rPr>
          <w:rFonts w:ascii="Arial" w:hAnsi="Arial" w:cs="Arial"/>
          <w:sz w:val="24"/>
          <w:szCs w:val="24"/>
        </w:rPr>
        <w:t>CEO pay review</w:t>
      </w:r>
      <w:r w:rsidR="003C1BAF">
        <w:rPr>
          <w:rFonts w:ascii="Arial" w:hAnsi="Arial" w:cs="Arial"/>
          <w:sz w:val="24"/>
          <w:szCs w:val="24"/>
        </w:rPr>
        <w:t xml:space="preserve">, </w:t>
      </w:r>
      <w:r w:rsidR="00742014" w:rsidRPr="003C1BAF">
        <w:rPr>
          <w:rFonts w:ascii="Arial" w:hAnsi="Arial" w:cs="Arial"/>
          <w:sz w:val="24"/>
          <w:szCs w:val="24"/>
        </w:rPr>
        <w:t>Partnership agreement</w:t>
      </w:r>
      <w:r w:rsidR="003C1BAF">
        <w:rPr>
          <w:rFonts w:ascii="Arial" w:hAnsi="Arial" w:cs="Arial"/>
          <w:sz w:val="24"/>
          <w:szCs w:val="24"/>
        </w:rPr>
        <w:t xml:space="preserve"> and </w:t>
      </w:r>
      <w:r w:rsidR="00742014" w:rsidRPr="003C1BAF">
        <w:rPr>
          <w:rFonts w:ascii="Arial" w:hAnsi="Arial" w:cs="Arial"/>
          <w:sz w:val="24"/>
          <w:szCs w:val="24"/>
        </w:rPr>
        <w:t>Business performance update and budget vs actuals</w:t>
      </w:r>
      <w:r w:rsidR="00742014" w:rsidRPr="003C1BAF">
        <w:rPr>
          <w:rFonts w:ascii="Arial" w:hAnsi="Arial" w:cs="Arial"/>
          <w:b/>
          <w:bCs/>
          <w:sz w:val="24"/>
          <w:szCs w:val="24"/>
        </w:rPr>
        <w:t>.</w:t>
      </w:r>
    </w:p>
    <w:p w14:paraId="020E59C3" w14:textId="04C51BE5" w:rsidR="00EB7CDF" w:rsidRPr="00EB7CDF" w:rsidRDefault="00EB7CDF" w:rsidP="00B72FC1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Going forward Department have requested to review risk register as part of the accountability meetings.</w:t>
      </w:r>
    </w:p>
    <w:p w14:paraId="734B52CF" w14:textId="0E9A4AFF" w:rsidR="001334F7" w:rsidRPr="00742014" w:rsidRDefault="001334F7" w:rsidP="00B72FC1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Feedback </w:t>
      </w:r>
      <w:r w:rsidR="007411C2">
        <w:rPr>
          <w:rFonts w:ascii="Arial" w:hAnsi="Arial" w:cs="Arial"/>
          <w:sz w:val="24"/>
          <w:szCs w:val="24"/>
        </w:rPr>
        <w:t>from the department has been positive on the meetings and the financial information being presented.</w:t>
      </w:r>
    </w:p>
    <w:p w14:paraId="297E9016" w14:textId="77777777" w:rsidR="00742014" w:rsidRPr="00742014" w:rsidRDefault="00742014" w:rsidP="00742014">
      <w:pPr>
        <w:pStyle w:val="PlainText"/>
        <w:ind w:left="2160"/>
        <w:rPr>
          <w:rFonts w:ascii="Arial" w:hAnsi="Arial" w:cs="Arial"/>
          <w:b/>
          <w:bCs/>
          <w:sz w:val="24"/>
          <w:szCs w:val="24"/>
        </w:rPr>
      </w:pPr>
    </w:p>
    <w:p w14:paraId="5312D492" w14:textId="55B0EC0E" w:rsidR="00742014" w:rsidRPr="00742014" w:rsidRDefault="00742014" w:rsidP="00742014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 noted a follow up meeting was held with Sponsor branch to discuss USEL becoming a public corporation.</w:t>
      </w:r>
    </w:p>
    <w:p w14:paraId="2217071E" w14:textId="3AD53652" w:rsidR="00742014" w:rsidRPr="00E617FC" w:rsidRDefault="00742014" w:rsidP="00742014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issues previously identified – PPF levy and charitable status.</w:t>
      </w:r>
    </w:p>
    <w:p w14:paraId="050F42B0" w14:textId="25DF53EB" w:rsidR="00E617FC" w:rsidRPr="00742014" w:rsidRDefault="00E617FC" w:rsidP="00742014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Cowan noted benefit would usually be less governance.</w:t>
      </w:r>
    </w:p>
    <w:p w14:paraId="48449491" w14:textId="77777777" w:rsidR="008E5F0E" w:rsidRDefault="00742014" w:rsidP="008E5F0E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Cowan noted proforma to be completed and sent to Sponsor branch.</w:t>
      </w:r>
    </w:p>
    <w:p w14:paraId="0C13F053" w14:textId="03A3154C" w:rsidR="00E24491" w:rsidRPr="00E617FC" w:rsidRDefault="008E5F0E" w:rsidP="008E5F0E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Cowan noted i</w:t>
      </w:r>
      <w:r w:rsidR="00742014" w:rsidRPr="008E5F0E">
        <w:rPr>
          <w:rFonts w:ascii="Arial" w:hAnsi="Arial" w:cs="Arial"/>
          <w:sz w:val="24"/>
          <w:szCs w:val="24"/>
        </w:rPr>
        <w:t>t is DoF decision</w:t>
      </w:r>
      <w:r w:rsidR="00742014" w:rsidRPr="008E5F0E">
        <w:rPr>
          <w:rFonts w:ascii="Arial" w:hAnsi="Arial" w:cs="Arial"/>
          <w:b/>
          <w:bCs/>
          <w:sz w:val="24"/>
          <w:szCs w:val="24"/>
        </w:rPr>
        <w:t xml:space="preserve"> </w:t>
      </w:r>
      <w:r w:rsidR="00C5017D" w:rsidRPr="008E5F0E">
        <w:rPr>
          <w:rFonts w:ascii="Arial" w:hAnsi="Arial" w:cs="Arial"/>
          <w:sz w:val="24"/>
          <w:szCs w:val="24"/>
        </w:rPr>
        <w:t xml:space="preserve">on whether USEL become a public corporation. </w:t>
      </w:r>
    </w:p>
    <w:p w14:paraId="61FE57BE" w14:textId="77777777" w:rsidR="00E617FC" w:rsidRPr="00E617FC" w:rsidRDefault="00E617FC" w:rsidP="00E617FC">
      <w:pPr>
        <w:pStyle w:val="PlainText"/>
        <w:ind w:left="2160"/>
        <w:rPr>
          <w:rFonts w:ascii="Arial" w:hAnsi="Arial" w:cs="Arial"/>
          <w:b/>
          <w:bCs/>
          <w:sz w:val="24"/>
          <w:szCs w:val="24"/>
        </w:rPr>
      </w:pPr>
    </w:p>
    <w:p w14:paraId="10D13C9C" w14:textId="0ECD8BFC" w:rsidR="00E617B2" w:rsidRPr="00CE4D8B" w:rsidRDefault="00E617FC" w:rsidP="00E617FC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 noted that </w:t>
      </w:r>
      <w:r w:rsidR="00E617B2" w:rsidRPr="00E617FC">
        <w:rPr>
          <w:rFonts w:ascii="Arial" w:hAnsi="Arial" w:cs="Arial"/>
          <w:sz w:val="24"/>
          <w:szCs w:val="24"/>
        </w:rPr>
        <w:t>B</w:t>
      </w:r>
      <w:r w:rsidR="00CE4D8B">
        <w:rPr>
          <w:rFonts w:ascii="Arial" w:hAnsi="Arial" w:cs="Arial"/>
          <w:sz w:val="24"/>
          <w:szCs w:val="24"/>
        </w:rPr>
        <w:t>I-A</w:t>
      </w:r>
      <w:r w:rsidR="00E617B2" w:rsidRPr="00E617FC">
        <w:rPr>
          <w:rFonts w:ascii="Arial" w:hAnsi="Arial" w:cs="Arial"/>
          <w:sz w:val="24"/>
          <w:szCs w:val="24"/>
        </w:rPr>
        <w:t xml:space="preserve">nnual assurance statement to June </w:t>
      </w:r>
      <w:r w:rsidR="00CE4D8B">
        <w:rPr>
          <w:rFonts w:ascii="Arial" w:hAnsi="Arial" w:cs="Arial"/>
          <w:sz w:val="24"/>
          <w:szCs w:val="24"/>
        </w:rPr>
        <w:t xml:space="preserve">23 </w:t>
      </w:r>
      <w:r w:rsidR="00E617B2" w:rsidRPr="00E617FC">
        <w:rPr>
          <w:rFonts w:ascii="Arial" w:hAnsi="Arial" w:cs="Arial"/>
          <w:sz w:val="24"/>
          <w:szCs w:val="24"/>
        </w:rPr>
        <w:t>was signed off by Acting CEO and Chair but not presented to board or ARAC, department understood</w:t>
      </w:r>
      <w:r w:rsidR="00CE4D8B">
        <w:rPr>
          <w:rFonts w:ascii="Arial" w:hAnsi="Arial" w:cs="Arial"/>
          <w:sz w:val="24"/>
          <w:szCs w:val="24"/>
        </w:rPr>
        <w:t xml:space="preserve"> the reasoning for this.</w:t>
      </w:r>
    </w:p>
    <w:p w14:paraId="2729E3E8" w14:textId="77777777" w:rsidR="00CE4D8B" w:rsidRPr="00CE4D8B" w:rsidRDefault="00CE4D8B" w:rsidP="00CE4D8B">
      <w:pPr>
        <w:pStyle w:val="PlainText"/>
        <w:ind w:left="1440"/>
        <w:rPr>
          <w:rFonts w:ascii="Arial" w:hAnsi="Arial" w:cs="Arial"/>
          <w:b/>
          <w:bCs/>
          <w:sz w:val="24"/>
          <w:szCs w:val="24"/>
        </w:rPr>
      </w:pPr>
    </w:p>
    <w:p w14:paraId="15E45A96" w14:textId="67707165" w:rsidR="00E81B64" w:rsidRPr="00CE4D8B" w:rsidRDefault="00CE4D8B" w:rsidP="00CE4D8B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 noted that R Donnelly has </w:t>
      </w:r>
      <w:r w:rsidRPr="00CE4D8B">
        <w:rPr>
          <w:rFonts w:ascii="Arial" w:hAnsi="Arial" w:cs="Arial"/>
          <w:sz w:val="24"/>
          <w:szCs w:val="24"/>
        </w:rPr>
        <w:t>volunteered</w:t>
      </w:r>
      <w:r w:rsidR="00E81B64" w:rsidRPr="00CE4D8B">
        <w:rPr>
          <w:rFonts w:ascii="Arial" w:hAnsi="Arial" w:cs="Arial"/>
          <w:sz w:val="24"/>
          <w:szCs w:val="24"/>
        </w:rPr>
        <w:t xml:space="preserve"> to become a pension trustee</w:t>
      </w:r>
      <w:r w:rsidR="004657DA" w:rsidRPr="00CE4D8B">
        <w:rPr>
          <w:rFonts w:ascii="Arial" w:hAnsi="Arial" w:cs="Arial"/>
          <w:sz w:val="24"/>
          <w:szCs w:val="24"/>
        </w:rPr>
        <w:t xml:space="preserve"> and Mercers have been informed.</w:t>
      </w:r>
      <w:r>
        <w:rPr>
          <w:rFonts w:ascii="Arial" w:hAnsi="Arial" w:cs="Arial"/>
          <w:sz w:val="24"/>
          <w:szCs w:val="24"/>
        </w:rPr>
        <w:t xml:space="preserve"> </w:t>
      </w:r>
      <w:r w:rsidR="000E541E" w:rsidRPr="00CE4D8B">
        <w:rPr>
          <w:rFonts w:ascii="Arial" w:hAnsi="Arial" w:cs="Arial"/>
          <w:sz w:val="24"/>
          <w:szCs w:val="24"/>
        </w:rPr>
        <w:t xml:space="preserve">Chairman noted his thanks. </w:t>
      </w:r>
    </w:p>
    <w:p w14:paraId="51228E9F" w14:textId="77777777" w:rsidR="00CE4D8B" w:rsidRDefault="00CE4D8B" w:rsidP="00CE4D8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6939A24" w14:textId="55BA7F50" w:rsidR="00FC28D4" w:rsidRDefault="00CE4D8B" w:rsidP="00FC28D4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 noted on 28</w:t>
      </w:r>
      <w:r w:rsidRPr="00CE4D8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 a press inquiry was received. Chair alerted the board and </w:t>
      </w:r>
      <w:r w:rsidR="003B63E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response to the inquiry</w:t>
      </w:r>
      <w:r w:rsidR="003B63E1">
        <w:rPr>
          <w:rFonts w:ascii="Arial" w:hAnsi="Arial" w:cs="Arial"/>
          <w:sz w:val="24"/>
          <w:szCs w:val="24"/>
        </w:rPr>
        <w:t xml:space="preserve"> was issued</w:t>
      </w:r>
      <w:r>
        <w:rPr>
          <w:rFonts w:ascii="Arial" w:hAnsi="Arial" w:cs="Arial"/>
          <w:sz w:val="24"/>
          <w:szCs w:val="24"/>
        </w:rPr>
        <w:t xml:space="preserve"> post legal advice.</w:t>
      </w:r>
      <w:r w:rsidR="00FC28D4">
        <w:rPr>
          <w:rFonts w:ascii="Arial" w:hAnsi="Arial" w:cs="Arial"/>
          <w:sz w:val="24"/>
          <w:szCs w:val="24"/>
        </w:rPr>
        <w:t xml:space="preserve"> There have been no further inquiries since.</w:t>
      </w:r>
    </w:p>
    <w:p w14:paraId="178D3B43" w14:textId="77777777" w:rsidR="00FC28D4" w:rsidRDefault="00FC28D4" w:rsidP="00FC28D4">
      <w:pPr>
        <w:pStyle w:val="ListParagraph"/>
        <w:rPr>
          <w:rFonts w:ascii="Arial" w:hAnsi="Arial" w:cs="Arial"/>
          <w:sz w:val="24"/>
          <w:szCs w:val="24"/>
        </w:rPr>
      </w:pPr>
    </w:p>
    <w:p w14:paraId="6DBE5836" w14:textId="3A8FD629" w:rsidR="000E541E" w:rsidRPr="000107F0" w:rsidRDefault="00FC28D4" w:rsidP="00FC28D4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 noted that board assessments have </w:t>
      </w:r>
      <w:r w:rsidR="000E541E" w:rsidRPr="00FC28D4">
        <w:rPr>
          <w:rFonts w:ascii="Arial" w:hAnsi="Arial" w:cs="Arial"/>
          <w:sz w:val="24"/>
          <w:szCs w:val="24"/>
        </w:rPr>
        <w:t xml:space="preserve">been sent out to be completed by end of September. </w:t>
      </w:r>
      <w:r>
        <w:rPr>
          <w:rFonts w:ascii="Arial" w:hAnsi="Arial" w:cs="Arial"/>
          <w:sz w:val="24"/>
          <w:szCs w:val="24"/>
        </w:rPr>
        <w:t xml:space="preserve">Chair noted </w:t>
      </w:r>
      <w:r w:rsidRPr="00FC28D4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 Cowan</w:t>
      </w:r>
      <w:r w:rsidRPr="00FC28D4">
        <w:rPr>
          <w:rFonts w:ascii="Arial" w:hAnsi="Arial" w:cs="Arial"/>
          <w:sz w:val="24"/>
          <w:szCs w:val="24"/>
        </w:rPr>
        <w:t xml:space="preserve"> assessment has been signed off.</w:t>
      </w:r>
    </w:p>
    <w:p w14:paraId="20EC8E24" w14:textId="77777777" w:rsidR="000107F0" w:rsidRDefault="000107F0" w:rsidP="000107F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65109B4" w14:textId="224A2CDB" w:rsidR="000107F0" w:rsidRDefault="000107F0" w:rsidP="000107F0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 noted POD meeting took place on 23.08.23. Vice-Chair of POD provided an update to the board and noted the following was discussed:</w:t>
      </w:r>
    </w:p>
    <w:p w14:paraId="260115B6" w14:textId="77777777" w:rsidR="000107F0" w:rsidRDefault="000107F0" w:rsidP="000107F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FB1E092" w14:textId="2F4420C8" w:rsidR="000107F0" w:rsidRPr="00653FFA" w:rsidRDefault="00C95B87" w:rsidP="000107F0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Several</w:t>
      </w:r>
      <w:r w:rsidR="00653FFA">
        <w:rPr>
          <w:rFonts w:ascii="Arial" w:hAnsi="Arial" w:cs="Arial"/>
          <w:sz w:val="24"/>
          <w:szCs w:val="24"/>
        </w:rPr>
        <w:t xml:space="preserve"> policies </w:t>
      </w:r>
      <w:r w:rsidR="00004886">
        <w:rPr>
          <w:rFonts w:ascii="Arial" w:hAnsi="Arial" w:cs="Arial"/>
          <w:sz w:val="24"/>
          <w:szCs w:val="24"/>
        </w:rPr>
        <w:t>were noted and reviewed;</w:t>
      </w:r>
      <w:r w:rsidR="00653FFA">
        <w:rPr>
          <w:rFonts w:ascii="Arial" w:hAnsi="Arial" w:cs="Arial"/>
          <w:sz w:val="24"/>
          <w:szCs w:val="24"/>
        </w:rPr>
        <w:t xml:space="preserve"> they are included in today’s board papers.</w:t>
      </w:r>
    </w:p>
    <w:p w14:paraId="14327911" w14:textId="60A723B1" w:rsidR="000B5DAA" w:rsidRPr="00672736" w:rsidRDefault="00653FFA" w:rsidP="000B5DAA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Recruitment and retention issues were discusse</w:t>
      </w:r>
      <w:r w:rsidR="000B5DAA">
        <w:rPr>
          <w:rFonts w:ascii="Arial" w:hAnsi="Arial" w:cs="Arial"/>
          <w:sz w:val="24"/>
          <w:szCs w:val="24"/>
        </w:rPr>
        <w:t xml:space="preserve">d. </w:t>
      </w:r>
    </w:p>
    <w:p w14:paraId="613AD60B" w14:textId="6944A1A7" w:rsidR="00672736" w:rsidRPr="00FB7CD7" w:rsidRDefault="00672736" w:rsidP="000B5DAA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 and payroll manager presented beneficial information on USEL pay scales in comparison to NICS and NJCS </w:t>
      </w:r>
      <w:r w:rsidR="009B65D4">
        <w:rPr>
          <w:rFonts w:ascii="Arial" w:hAnsi="Arial" w:cs="Arial"/>
          <w:sz w:val="24"/>
          <w:szCs w:val="24"/>
        </w:rPr>
        <w:t>pay scales</w:t>
      </w:r>
      <w:r>
        <w:rPr>
          <w:rFonts w:ascii="Arial" w:hAnsi="Arial" w:cs="Arial"/>
          <w:sz w:val="24"/>
          <w:szCs w:val="24"/>
        </w:rPr>
        <w:t>.</w:t>
      </w:r>
      <w:r w:rsidR="00E57D67">
        <w:rPr>
          <w:rFonts w:ascii="Arial" w:hAnsi="Arial" w:cs="Arial"/>
          <w:sz w:val="24"/>
          <w:szCs w:val="24"/>
        </w:rPr>
        <w:t xml:space="preserve"> It was noted that there are grades in our existing </w:t>
      </w:r>
      <w:r w:rsidR="009B65D4">
        <w:rPr>
          <w:rFonts w:ascii="Arial" w:hAnsi="Arial" w:cs="Arial"/>
          <w:sz w:val="24"/>
          <w:szCs w:val="24"/>
        </w:rPr>
        <w:t>pay scales</w:t>
      </w:r>
      <w:r w:rsidR="00E57D67">
        <w:rPr>
          <w:rFonts w:ascii="Arial" w:hAnsi="Arial" w:cs="Arial"/>
          <w:sz w:val="24"/>
          <w:szCs w:val="24"/>
        </w:rPr>
        <w:t xml:space="preserve"> which are not being used. </w:t>
      </w:r>
      <w:r w:rsidR="00725E43">
        <w:rPr>
          <w:rFonts w:ascii="Arial" w:hAnsi="Arial" w:cs="Arial"/>
          <w:sz w:val="24"/>
          <w:szCs w:val="24"/>
        </w:rPr>
        <w:t xml:space="preserve">Option could be to </w:t>
      </w:r>
      <w:r w:rsidR="00101F04">
        <w:rPr>
          <w:rFonts w:ascii="Arial" w:hAnsi="Arial" w:cs="Arial"/>
          <w:sz w:val="24"/>
          <w:szCs w:val="24"/>
        </w:rPr>
        <w:t xml:space="preserve">utilise USEL’s existing scales and </w:t>
      </w:r>
      <w:r w:rsidR="00725E43">
        <w:rPr>
          <w:rFonts w:ascii="Arial" w:hAnsi="Arial" w:cs="Arial"/>
          <w:sz w:val="24"/>
          <w:szCs w:val="24"/>
        </w:rPr>
        <w:t>move pe</w:t>
      </w:r>
      <w:r w:rsidR="00D11E22">
        <w:rPr>
          <w:rFonts w:ascii="Arial" w:hAnsi="Arial" w:cs="Arial"/>
          <w:sz w:val="24"/>
          <w:szCs w:val="24"/>
        </w:rPr>
        <w:t>o</w:t>
      </w:r>
      <w:r w:rsidR="00FB7CD7">
        <w:rPr>
          <w:rFonts w:ascii="Arial" w:hAnsi="Arial" w:cs="Arial"/>
          <w:sz w:val="24"/>
          <w:szCs w:val="24"/>
        </w:rPr>
        <w:t>ple up the scales</w:t>
      </w:r>
      <w:r w:rsidR="009B65D4">
        <w:rPr>
          <w:rFonts w:ascii="Arial" w:hAnsi="Arial" w:cs="Arial"/>
          <w:sz w:val="24"/>
          <w:szCs w:val="24"/>
        </w:rPr>
        <w:t>.</w:t>
      </w:r>
    </w:p>
    <w:p w14:paraId="52262CE4" w14:textId="068EFAF8" w:rsidR="00FB7CD7" w:rsidRPr="008D2533" w:rsidRDefault="00FB7CD7" w:rsidP="000B5DAA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approved job </w:t>
      </w:r>
      <w:r w:rsidR="00F2204A">
        <w:rPr>
          <w:rFonts w:ascii="Arial" w:hAnsi="Arial" w:cs="Arial"/>
          <w:sz w:val="24"/>
          <w:szCs w:val="24"/>
        </w:rPr>
        <w:t>evaluations</w:t>
      </w:r>
      <w:r>
        <w:rPr>
          <w:rFonts w:ascii="Arial" w:hAnsi="Arial" w:cs="Arial"/>
          <w:sz w:val="24"/>
          <w:szCs w:val="24"/>
        </w:rPr>
        <w:t xml:space="preserve"> to be carried out by independent company</w:t>
      </w:r>
      <w:r w:rsidR="009B65D4">
        <w:rPr>
          <w:rFonts w:ascii="Arial" w:hAnsi="Arial" w:cs="Arial"/>
          <w:sz w:val="24"/>
          <w:szCs w:val="24"/>
        </w:rPr>
        <w:t xml:space="preserve">. Post this can then look at our existing USEL scales and look to include as part of next </w:t>
      </w:r>
      <w:r w:rsidR="00004886">
        <w:rPr>
          <w:rFonts w:ascii="Arial" w:hAnsi="Arial" w:cs="Arial"/>
          <w:sz w:val="24"/>
          <w:szCs w:val="24"/>
        </w:rPr>
        <w:t>year’s</w:t>
      </w:r>
      <w:r w:rsidR="009B65D4">
        <w:rPr>
          <w:rFonts w:ascii="Arial" w:hAnsi="Arial" w:cs="Arial"/>
          <w:sz w:val="24"/>
          <w:szCs w:val="24"/>
        </w:rPr>
        <w:t xml:space="preserve"> pay remit process.</w:t>
      </w:r>
    </w:p>
    <w:p w14:paraId="232E2887" w14:textId="77777777" w:rsidR="001B374D" w:rsidRDefault="008D2533" w:rsidP="001B374D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SMT job </w:t>
      </w:r>
      <w:r w:rsidR="001B374D">
        <w:rPr>
          <w:rFonts w:ascii="Arial" w:hAnsi="Arial" w:cs="Arial"/>
          <w:sz w:val="24"/>
          <w:szCs w:val="24"/>
        </w:rPr>
        <w:t>evaluations</w:t>
      </w:r>
      <w:r>
        <w:rPr>
          <w:rFonts w:ascii="Arial" w:hAnsi="Arial" w:cs="Arial"/>
          <w:sz w:val="24"/>
          <w:szCs w:val="24"/>
        </w:rPr>
        <w:t xml:space="preserve"> </w:t>
      </w:r>
      <w:r w:rsidR="00734ED0" w:rsidRPr="008D2533">
        <w:rPr>
          <w:rFonts w:ascii="Arial" w:hAnsi="Arial" w:cs="Arial"/>
          <w:sz w:val="24"/>
          <w:szCs w:val="24"/>
        </w:rPr>
        <w:t xml:space="preserve">will be carried out post middle management and below. </w:t>
      </w:r>
    </w:p>
    <w:p w14:paraId="0109234B" w14:textId="55D9923D" w:rsidR="00734ED0" w:rsidRPr="005C2D2F" w:rsidRDefault="00155440" w:rsidP="001B374D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current employee </w:t>
      </w:r>
      <w:r w:rsidR="00734ED0" w:rsidRPr="001B374D">
        <w:rPr>
          <w:rFonts w:ascii="Arial" w:hAnsi="Arial" w:cs="Arial"/>
          <w:sz w:val="24"/>
          <w:szCs w:val="24"/>
        </w:rPr>
        <w:t xml:space="preserve">has handed </w:t>
      </w:r>
      <w:r w:rsidR="004054BC">
        <w:rPr>
          <w:rFonts w:ascii="Arial" w:hAnsi="Arial" w:cs="Arial"/>
          <w:sz w:val="24"/>
          <w:szCs w:val="24"/>
        </w:rPr>
        <w:t xml:space="preserve">in </w:t>
      </w:r>
      <w:r w:rsidR="00734ED0" w:rsidRPr="001B374D">
        <w:rPr>
          <w:rFonts w:ascii="Arial" w:hAnsi="Arial" w:cs="Arial"/>
          <w:sz w:val="24"/>
          <w:szCs w:val="24"/>
        </w:rPr>
        <w:t>her notice</w:t>
      </w:r>
      <w:r w:rsidR="004054BC">
        <w:rPr>
          <w:rFonts w:ascii="Arial" w:hAnsi="Arial" w:cs="Arial"/>
          <w:sz w:val="24"/>
          <w:szCs w:val="24"/>
        </w:rPr>
        <w:t xml:space="preserve"> and has asked to be paid her increment and cost of living in her last pay. </w:t>
      </w:r>
      <w:r w:rsidR="000D1B22">
        <w:rPr>
          <w:rFonts w:ascii="Arial" w:hAnsi="Arial" w:cs="Arial"/>
          <w:sz w:val="24"/>
          <w:szCs w:val="24"/>
        </w:rPr>
        <w:t xml:space="preserve">The board discussed this issue and </w:t>
      </w:r>
      <w:r w:rsidR="004054BC">
        <w:rPr>
          <w:rFonts w:ascii="Arial" w:hAnsi="Arial" w:cs="Arial"/>
          <w:sz w:val="24"/>
          <w:szCs w:val="24"/>
        </w:rPr>
        <w:t>agreed</w:t>
      </w:r>
      <w:r w:rsidR="00E1626D" w:rsidRPr="001B374D">
        <w:rPr>
          <w:rFonts w:ascii="Arial" w:hAnsi="Arial" w:cs="Arial"/>
          <w:sz w:val="24"/>
          <w:szCs w:val="24"/>
        </w:rPr>
        <w:t xml:space="preserve"> employee is entitled</w:t>
      </w:r>
      <w:r w:rsidR="00C66AEE" w:rsidRPr="001B374D">
        <w:rPr>
          <w:rFonts w:ascii="Arial" w:hAnsi="Arial" w:cs="Arial"/>
          <w:sz w:val="24"/>
          <w:szCs w:val="24"/>
        </w:rPr>
        <w:t xml:space="preserve"> to the money. </w:t>
      </w:r>
      <w:r w:rsidR="00E7326A" w:rsidRPr="001B374D">
        <w:rPr>
          <w:rFonts w:ascii="Arial" w:hAnsi="Arial" w:cs="Arial"/>
          <w:sz w:val="24"/>
          <w:szCs w:val="24"/>
        </w:rPr>
        <w:t xml:space="preserve">Chair requested D Cown to check with Department whether we can </w:t>
      </w:r>
      <w:r w:rsidR="0021560C" w:rsidRPr="001B374D">
        <w:rPr>
          <w:rFonts w:ascii="Arial" w:hAnsi="Arial" w:cs="Arial"/>
          <w:sz w:val="24"/>
          <w:szCs w:val="24"/>
        </w:rPr>
        <w:t>pay</w:t>
      </w:r>
      <w:r w:rsidR="00E338E0">
        <w:rPr>
          <w:rFonts w:ascii="Arial" w:hAnsi="Arial" w:cs="Arial"/>
          <w:sz w:val="24"/>
          <w:szCs w:val="24"/>
        </w:rPr>
        <w:t xml:space="preserve"> employee</w:t>
      </w:r>
      <w:r w:rsidR="0021560C" w:rsidRPr="001B374D">
        <w:rPr>
          <w:rFonts w:ascii="Arial" w:hAnsi="Arial" w:cs="Arial"/>
          <w:sz w:val="24"/>
          <w:szCs w:val="24"/>
        </w:rPr>
        <w:t xml:space="preserve"> before business case </w:t>
      </w:r>
      <w:r w:rsidR="00423697">
        <w:rPr>
          <w:rFonts w:ascii="Arial" w:hAnsi="Arial" w:cs="Arial"/>
          <w:sz w:val="24"/>
          <w:szCs w:val="24"/>
        </w:rPr>
        <w:t xml:space="preserve">for pay remit </w:t>
      </w:r>
      <w:r w:rsidR="0021560C" w:rsidRPr="001B374D">
        <w:rPr>
          <w:rFonts w:ascii="Arial" w:hAnsi="Arial" w:cs="Arial"/>
          <w:sz w:val="24"/>
          <w:szCs w:val="24"/>
        </w:rPr>
        <w:t xml:space="preserve">is signed off. </w:t>
      </w:r>
      <w:r w:rsidR="00D41A51" w:rsidRPr="001B374D">
        <w:rPr>
          <w:rFonts w:ascii="Arial" w:hAnsi="Arial" w:cs="Arial"/>
          <w:sz w:val="24"/>
          <w:szCs w:val="24"/>
        </w:rPr>
        <w:t>Board agreed that we should pay</w:t>
      </w:r>
      <w:r w:rsidR="00E338E0">
        <w:rPr>
          <w:rFonts w:ascii="Arial" w:hAnsi="Arial" w:cs="Arial"/>
          <w:sz w:val="24"/>
          <w:szCs w:val="24"/>
        </w:rPr>
        <w:t xml:space="preserve"> all</w:t>
      </w:r>
      <w:r w:rsidR="00D41A51" w:rsidRPr="001B374D">
        <w:rPr>
          <w:rFonts w:ascii="Arial" w:hAnsi="Arial" w:cs="Arial"/>
          <w:sz w:val="24"/>
          <w:szCs w:val="24"/>
        </w:rPr>
        <w:t xml:space="preserve"> people who have left who are entitled to it</w:t>
      </w:r>
      <w:r w:rsidR="005C2D2F">
        <w:rPr>
          <w:rFonts w:ascii="Arial" w:hAnsi="Arial" w:cs="Arial"/>
          <w:sz w:val="24"/>
          <w:szCs w:val="24"/>
        </w:rPr>
        <w:t xml:space="preserve"> but to c</w:t>
      </w:r>
      <w:r w:rsidR="00D41A51" w:rsidRPr="001B374D">
        <w:rPr>
          <w:rFonts w:ascii="Arial" w:hAnsi="Arial" w:cs="Arial"/>
          <w:sz w:val="24"/>
          <w:szCs w:val="24"/>
        </w:rPr>
        <w:t xml:space="preserve">heck with Payroll </w:t>
      </w:r>
      <w:r w:rsidR="00473502" w:rsidRPr="001B374D">
        <w:rPr>
          <w:rFonts w:ascii="Arial" w:hAnsi="Arial" w:cs="Arial"/>
          <w:sz w:val="24"/>
          <w:szCs w:val="24"/>
        </w:rPr>
        <w:t>manager</w:t>
      </w:r>
      <w:r w:rsidR="00D41A51" w:rsidRPr="001B374D">
        <w:rPr>
          <w:rFonts w:ascii="Arial" w:hAnsi="Arial" w:cs="Arial"/>
          <w:sz w:val="24"/>
          <w:szCs w:val="24"/>
        </w:rPr>
        <w:t xml:space="preserve"> re GDPR </w:t>
      </w:r>
      <w:r w:rsidR="00473502" w:rsidRPr="001B374D">
        <w:rPr>
          <w:rFonts w:ascii="Arial" w:hAnsi="Arial" w:cs="Arial"/>
          <w:sz w:val="24"/>
          <w:szCs w:val="24"/>
        </w:rPr>
        <w:t>implications</w:t>
      </w:r>
      <w:r w:rsidR="00D41A51" w:rsidRPr="001B374D">
        <w:rPr>
          <w:rFonts w:ascii="Arial" w:hAnsi="Arial" w:cs="Arial"/>
          <w:sz w:val="24"/>
          <w:szCs w:val="24"/>
        </w:rPr>
        <w:t xml:space="preserve">. </w:t>
      </w:r>
    </w:p>
    <w:p w14:paraId="1E674872" w14:textId="1EFF92C5" w:rsidR="00111186" w:rsidRPr="005C2D2F" w:rsidRDefault="005C2D2F" w:rsidP="005C2D2F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for m</w:t>
      </w:r>
      <w:r w:rsidR="00111186" w:rsidRPr="005C2D2F">
        <w:rPr>
          <w:rFonts w:ascii="Arial" w:hAnsi="Arial" w:cs="Arial"/>
          <w:sz w:val="24"/>
          <w:szCs w:val="24"/>
        </w:rPr>
        <w:t>ore administrative support was discussed for the board and SMT.</w:t>
      </w:r>
      <w:r w:rsidR="00C73E1D" w:rsidRPr="005C2D2F">
        <w:rPr>
          <w:rFonts w:ascii="Arial" w:hAnsi="Arial" w:cs="Arial"/>
          <w:sz w:val="24"/>
          <w:szCs w:val="24"/>
        </w:rPr>
        <w:t xml:space="preserve"> </w:t>
      </w:r>
      <w:r w:rsidR="00FD4B90">
        <w:rPr>
          <w:rFonts w:ascii="Arial" w:hAnsi="Arial" w:cs="Arial"/>
          <w:sz w:val="24"/>
          <w:szCs w:val="24"/>
        </w:rPr>
        <w:t>Board</w:t>
      </w:r>
      <w:r w:rsidR="00C73E1D" w:rsidRPr="005C2D2F">
        <w:rPr>
          <w:rFonts w:ascii="Arial" w:hAnsi="Arial" w:cs="Arial"/>
          <w:sz w:val="24"/>
          <w:szCs w:val="24"/>
        </w:rPr>
        <w:t xml:space="preserve"> in agreement that needs reviewed and discussed at next POD. </w:t>
      </w:r>
    </w:p>
    <w:p w14:paraId="2B71BCAC" w14:textId="77777777" w:rsidR="00455B0C" w:rsidRDefault="00455B0C" w:rsidP="004C74EE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519A5A54" w14:textId="0F24A330" w:rsidR="00CA33AE" w:rsidRDefault="009C4B3A" w:rsidP="00DB5CFC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3714A2">
        <w:rPr>
          <w:rFonts w:ascii="Arial" w:hAnsi="Arial" w:cs="Arial"/>
          <w:b/>
          <w:bCs/>
          <w:sz w:val="24"/>
          <w:szCs w:val="24"/>
        </w:rPr>
        <w:t>Written Procedures</w:t>
      </w:r>
    </w:p>
    <w:p w14:paraId="36BC8DE7" w14:textId="203B0AAF" w:rsidR="004757A1" w:rsidRDefault="00004886" w:rsidP="003714A2">
      <w:pPr>
        <w:pStyle w:val="PlainText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004757A1">
        <w:rPr>
          <w:rFonts w:ascii="Arial" w:hAnsi="Arial" w:cs="Arial"/>
          <w:sz w:val="24"/>
          <w:szCs w:val="24"/>
        </w:rPr>
        <w:t>Several</w:t>
      </w:r>
      <w:r w:rsidR="003714A2" w:rsidRPr="004757A1">
        <w:rPr>
          <w:rFonts w:ascii="Arial" w:hAnsi="Arial" w:cs="Arial"/>
          <w:sz w:val="24"/>
          <w:szCs w:val="24"/>
        </w:rPr>
        <w:t xml:space="preserve"> policies were discussed. </w:t>
      </w:r>
    </w:p>
    <w:p w14:paraId="60D6288D" w14:textId="6DB143C7" w:rsidR="003714A2" w:rsidRPr="004757A1" w:rsidRDefault="003714A2" w:rsidP="003714A2">
      <w:pPr>
        <w:pStyle w:val="PlainText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004757A1">
        <w:rPr>
          <w:rFonts w:ascii="Arial" w:hAnsi="Arial" w:cs="Arial"/>
          <w:sz w:val="24"/>
          <w:szCs w:val="24"/>
        </w:rPr>
        <w:t xml:space="preserve">Updates on formatting and various comments were </w:t>
      </w:r>
      <w:r w:rsidR="002D745F">
        <w:rPr>
          <w:rFonts w:ascii="Arial" w:hAnsi="Arial" w:cs="Arial"/>
          <w:sz w:val="24"/>
          <w:szCs w:val="24"/>
        </w:rPr>
        <w:t>noted.</w:t>
      </w:r>
    </w:p>
    <w:p w14:paraId="2C16F080" w14:textId="2D8C0205" w:rsidR="003714A2" w:rsidRPr="004757A1" w:rsidRDefault="003714A2" w:rsidP="003714A2">
      <w:pPr>
        <w:pStyle w:val="PlainText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004757A1">
        <w:rPr>
          <w:rFonts w:ascii="Arial" w:hAnsi="Arial" w:cs="Arial"/>
          <w:sz w:val="24"/>
          <w:szCs w:val="24"/>
        </w:rPr>
        <w:t xml:space="preserve">Final version post updates to be sent to board via email and to be approved by written procedure with closing date (3 weeks). </w:t>
      </w:r>
    </w:p>
    <w:p w14:paraId="0F0F49EB" w14:textId="4C47C862" w:rsidR="003714A2" w:rsidRPr="004757A1" w:rsidRDefault="003714A2" w:rsidP="003714A2">
      <w:pPr>
        <w:pStyle w:val="PlainText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004757A1">
        <w:rPr>
          <w:rFonts w:ascii="Arial" w:hAnsi="Arial" w:cs="Arial"/>
          <w:sz w:val="24"/>
          <w:szCs w:val="24"/>
        </w:rPr>
        <w:t>Once policies are approved by written procedure can be sent to department for noting.</w:t>
      </w:r>
    </w:p>
    <w:p w14:paraId="01B9F876" w14:textId="70A496DD" w:rsidR="00DB5CFC" w:rsidRPr="004757A1" w:rsidRDefault="00755A0F" w:rsidP="00DB5CFC">
      <w:pPr>
        <w:pStyle w:val="PlainText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004757A1">
        <w:rPr>
          <w:rFonts w:ascii="Arial" w:hAnsi="Arial" w:cs="Arial"/>
          <w:sz w:val="24"/>
          <w:szCs w:val="24"/>
        </w:rPr>
        <w:t xml:space="preserve">It was discussed and agreed that </w:t>
      </w:r>
      <w:r w:rsidR="004757A1" w:rsidRPr="004757A1">
        <w:rPr>
          <w:rFonts w:ascii="Arial" w:hAnsi="Arial" w:cs="Arial"/>
          <w:sz w:val="24"/>
          <w:szCs w:val="24"/>
        </w:rPr>
        <w:t xml:space="preserve">the Mental Health &amp; Well Being policy </w:t>
      </w:r>
      <w:r w:rsidRPr="004757A1">
        <w:rPr>
          <w:rFonts w:ascii="Arial" w:hAnsi="Arial" w:cs="Arial"/>
          <w:sz w:val="24"/>
          <w:szCs w:val="24"/>
        </w:rPr>
        <w:t xml:space="preserve">is not a policy but more a guidance document. To be renamed to guidance. Does not need board approval as not a policy. </w:t>
      </w:r>
    </w:p>
    <w:p w14:paraId="0306B621" w14:textId="77777777" w:rsidR="0058018D" w:rsidRDefault="0058018D" w:rsidP="004C74EE">
      <w:pPr>
        <w:pStyle w:val="PlainText"/>
        <w:rPr>
          <w:rFonts w:ascii="Arial" w:hAnsi="Arial" w:cs="Arial"/>
          <w:sz w:val="24"/>
          <w:szCs w:val="24"/>
        </w:rPr>
      </w:pPr>
    </w:p>
    <w:p w14:paraId="00C1F419" w14:textId="77777777" w:rsidR="00442C19" w:rsidRDefault="009C4B3A" w:rsidP="00442C19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2D745F">
        <w:rPr>
          <w:rFonts w:ascii="Arial" w:hAnsi="Arial" w:cs="Arial"/>
          <w:b/>
          <w:bCs/>
          <w:sz w:val="24"/>
          <w:szCs w:val="24"/>
        </w:rPr>
        <w:t>Chief Executive’s Report</w:t>
      </w:r>
    </w:p>
    <w:p w14:paraId="2090FB03" w14:textId="1CC38624" w:rsidR="00EB2D9F" w:rsidRPr="00D82928" w:rsidRDefault="00442C19" w:rsidP="00442C19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Jackson noted t</w:t>
      </w:r>
      <w:r w:rsidR="00EB2D9F" w:rsidRPr="00442C19">
        <w:rPr>
          <w:rFonts w:ascii="Arial" w:hAnsi="Arial" w:cs="Arial"/>
          <w:sz w:val="24"/>
          <w:szCs w:val="24"/>
        </w:rPr>
        <w:t>ender submitted to BSO for confidential shredding. Starts 1</w:t>
      </w:r>
      <w:r w:rsidR="00EB2D9F" w:rsidRPr="00442C19">
        <w:rPr>
          <w:rFonts w:ascii="Arial" w:hAnsi="Arial" w:cs="Arial"/>
          <w:sz w:val="24"/>
          <w:szCs w:val="24"/>
          <w:vertAlign w:val="superscript"/>
        </w:rPr>
        <w:t>st</w:t>
      </w:r>
      <w:r w:rsidR="00EB2D9F" w:rsidRPr="00442C19">
        <w:rPr>
          <w:rFonts w:ascii="Arial" w:hAnsi="Arial" w:cs="Arial"/>
          <w:sz w:val="24"/>
          <w:szCs w:val="24"/>
        </w:rPr>
        <w:t xml:space="preserve"> </w:t>
      </w:r>
      <w:r w:rsidR="00C95B87" w:rsidRPr="00442C19">
        <w:rPr>
          <w:rFonts w:ascii="Arial" w:hAnsi="Arial" w:cs="Arial"/>
          <w:sz w:val="24"/>
          <w:szCs w:val="24"/>
        </w:rPr>
        <w:t>October</w:t>
      </w:r>
      <w:r w:rsidR="00EB2D9F" w:rsidRPr="00442C19">
        <w:rPr>
          <w:rFonts w:ascii="Arial" w:hAnsi="Arial" w:cs="Arial"/>
          <w:sz w:val="24"/>
          <w:szCs w:val="24"/>
        </w:rPr>
        <w:t xml:space="preserve"> </w:t>
      </w:r>
      <w:r w:rsidR="00004886" w:rsidRPr="00442C19">
        <w:rPr>
          <w:rFonts w:ascii="Arial" w:hAnsi="Arial" w:cs="Arial"/>
          <w:sz w:val="24"/>
          <w:szCs w:val="24"/>
        </w:rPr>
        <w:t>4-year</w:t>
      </w:r>
      <w:r w:rsidR="00EB2D9F" w:rsidRPr="00442C19">
        <w:rPr>
          <w:rFonts w:ascii="Arial" w:hAnsi="Arial" w:cs="Arial"/>
          <w:sz w:val="24"/>
          <w:szCs w:val="24"/>
        </w:rPr>
        <w:t xml:space="preserve"> contract. S Jackson to email board outcome, should know within few weeks. </w:t>
      </w:r>
    </w:p>
    <w:p w14:paraId="265018DC" w14:textId="77777777" w:rsidR="00607528" w:rsidRPr="00607528" w:rsidRDefault="00D82928" w:rsidP="00607528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Jackson noted r</w:t>
      </w:r>
      <w:r w:rsidR="00EB2D9F" w:rsidRPr="00D82928">
        <w:rPr>
          <w:rFonts w:ascii="Arial" w:hAnsi="Arial" w:cs="Arial"/>
          <w:sz w:val="24"/>
          <w:szCs w:val="24"/>
        </w:rPr>
        <w:t>ecycling selling prices, continue to drop</w:t>
      </w:r>
      <w:r>
        <w:rPr>
          <w:rFonts w:ascii="Arial" w:hAnsi="Arial" w:cs="Arial"/>
          <w:sz w:val="24"/>
          <w:szCs w:val="24"/>
        </w:rPr>
        <w:t xml:space="preserve"> due to the</w:t>
      </w:r>
      <w:r w:rsidR="00EB2D9F" w:rsidRPr="00D82928">
        <w:rPr>
          <w:rFonts w:ascii="Arial" w:hAnsi="Arial" w:cs="Arial"/>
          <w:sz w:val="24"/>
          <w:szCs w:val="24"/>
        </w:rPr>
        <w:t xml:space="preserve"> war in Ukraine</w:t>
      </w:r>
      <w:r>
        <w:rPr>
          <w:rFonts w:ascii="Arial" w:hAnsi="Arial" w:cs="Arial"/>
          <w:sz w:val="24"/>
          <w:szCs w:val="24"/>
        </w:rPr>
        <w:t xml:space="preserve"> and </w:t>
      </w:r>
      <w:r w:rsidR="00EB2D9F" w:rsidRPr="00D82928">
        <w:rPr>
          <w:rFonts w:ascii="Arial" w:hAnsi="Arial" w:cs="Arial"/>
          <w:sz w:val="24"/>
          <w:szCs w:val="24"/>
        </w:rPr>
        <w:t>export prices are down in China</w:t>
      </w:r>
      <w:r w:rsidR="00B05CA1" w:rsidRPr="00D82928">
        <w:rPr>
          <w:rFonts w:ascii="Arial" w:hAnsi="Arial" w:cs="Arial"/>
          <w:sz w:val="24"/>
          <w:szCs w:val="24"/>
        </w:rPr>
        <w:t xml:space="preserve">. </w:t>
      </w:r>
      <w:r w:rsidR="00916FDC" w:rsidRPr="00D82928">
        <w:rPr>
          <w:rFonts w:ascii="Arial" w:hAnsi="Arial" w:cs="Arial"/>
          <w:sz w:val="24"/>
          <w:szCs w:val="24"/>
        </w:rPr>
        <w:t>Cardboard price may increase as closer to Christmas as more demand for cardboard.</w:t>
      </w:r>
    </w:p>
    <w:p w14:paraId="556AD9DF" w14:textId="064082AD" w:rsidR="0050343B" w:rsidRPr="0050343B" w:rsidRDefault="00607528" w:rsidP="0050343B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 Jackson provided update on </w:t>
      </w:r>
      <w:r w:rsidR="00AD197F">
        <w:rPr>
          <w:rFonts w:ascii="Arial" w:hAnsi="Arial" w:cs="Arial"/>
          <w:sz w:val="24"/>
          <w:szCs w:val="24"/>
        </w:rPr>
        <w:t xml:space="preserve">Neighbourhood Regeneration Fund </w:t>
      </w:r>
      <w:r w:rsidR="00916FDC" w:rsidRPr="00607528">
        <w:rPr>
          <w:rFonts w:ascii="Arial" w:hAnsi="Arial" w:cs="Arial"/>
          <w:sz w:val="24"/>
          <w:szCs w:val="24"/>
        </w:rPr>
        <w:t xml:space="preserve">timeline presented for new building.  Site </w:t>
      </w:r>
      <w:r w:rsidR="00C95B87" w:rsidRPr="00607528">
        <w:rPr>
          <w:rFonts w:ascii="Arial" w:hAnsi="Arial" w:cs="Arial"/>
          <w:sz w:val="24"/>
          <w:szCs w:val="24"/>
        </w:rPr>
        <w:t>visits</w:t>
      </w:r>
      <w:r w:rsidR="00916FDC" w:rsidRPr="00607528">
        <w:rPr>
          <w:rFonts w:ascii="Arial" w:hAnsi="Arial" w:cs="Arial"/>
          <w:sz w:val="24"/>
          <w:szCs w:val="24"/>
        </w:rPr>
        <w:t xml:space="preserve"> organised. If successful</w:t>
      </w:r>
      <w:r w:rsidR="006A63A7">
        <w:rPr>
          <w:rFonts w:ascii="Arial" w:hAnsi="Arial" w:cs="Arial"/>
          <w:sz w:val="24"/>
          <w:szCs w:val="24"/>
        </w:rPr>
        <w:t xml:space="preserve"> procurement process will likely be</w:t>
      </w:r>
      <w:r w:rsidR="00EE2FDC">
        <w:rPr>
          <w:rFonts w:ascii="Arial" w:hAnsi="Arial" w:cs="Arial"/>
          <w:sz w:val="24"/>
          <w:szCs w:val="24"/>
        </w:rPr>
        <w:t>gin</w:t>
      </w:r>
      <w:r w:rsidR="006A63A7">
        <w:rPr>
          <w:rFonts w:ascii="Arial" w:hAnsi="Arial" w:cs="Arial"/>
          <w:sz w:val="24"/>
          <w:szCs w:val="24"/>
        </w:rPr>
        <w:t xml:space="preserve"> </w:t>
      </w:r>
      <w:r w:rsidR="00916FDC" w:rsidRPr="00607528">
        <w:rPr>
          <w:rFonts w:ascii="Arial" w:hAnsi="Arial" w:cs="Arial"/>
          <w:sz w:val="24"/>
          <w:szCs w:val="24"/>
        </w:rPr>
        <w:t>April 24</w:t>
      </w:r>
      <w:r w:rsidR="00A64BB8" w:rsidRPr="00607528">
        <w:rPr>
          <w:rFonts w:ascii="Arial" w:hAnsi="Arial" w:cs="Arial"/>
          <w:sz w:val="24"/>
          <w:szCs w:val="24"/>
        </w:rPr>
        <w:t xml:space="preserve"> </w:t>
      </w:r>
      <w:r w:rsidR="0050343B">
        <w:rPr>
          <w:rFonts w:ascii="Arial" w:hAnsi="Arial" w:cs="Arial"/>
          <w:sz w:val="24"/>
          <w:szCs w:val="24"/>
        </w:rPr>
        <w:t xml:space="preserve">and for </w:t>
      </w:r>
      <w:r w:rsidR="00A64BB8" w:rsidRPr="00607528">
        <w:rPr>
          <w:rFonts w:ascii="Arial" w:hAnsi="Arial" w:cs="Arial"/>
          <w:sz w:val="24"/>
          <w:szCs w:val="24"/>
        </w:rPr>
        <w:t>6-8 weeks</w:t>
      </w:r>
      <w:r w:rsidR="00EE2FDC">
        <w:rPr>
          <w:rFonts w:ascii="Arial" w:hAnsi="Arial" w:cs="Arial"/>
          <w:sz w:val="24"/>
          <w:szCs w:val="24"/>
        </w:rPr>
        <w:t>, all handled by the council.</w:t>
      </w:r>
    </w:p>
    <w:p w14:paraId="04B31A3D" w14:textId="0941FC7A" w:rsidR="006C58FE" w:rsidRPr="006C58FE" w:rsidRDefault="00A64BB8" w:rsidP="006C58FE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50343B">
        <w:rPr>
          <w:rFonts w:ascii="Arial" w:hAnsi="Arial" w:cs="Arial"/>
          <w:sz w:val="24"/>
          <w:szCs w:val="24"/>
        </w:rPr>
        <w:t>Carpet recycling</w:t>
      </w:r>
      <w:r w:rsidR="0050343B">
        <w:rPr>
          <w:rFonts w:ascii="Arial" w:hAnsi="Arial" w:cs="Arial"/>
          <w:sz w:val="24"/>
          <w:szCs w:val="24"/>
        </w:rPr>
        <w:t xml:space="preserve"> was</w:t>
      </w:r>
      <w:r w:rsidRPr="0050343B">
        <w:rPr>
          <w:rFonts w:ascii="Arial" w:hAnsi="Arial" w:cs="Arial"/>
          <w:sz w:val="24"/>
          <w:szCs w:val="24"/>
        </w:rPr>
        <w:t xml:space="preserve"> discussed</w:t>
      </w:r>
      <w:r w:rsidR="00401B45" w:rsidRPr="0050343B">
        <w:rPr>
          <w:rFonts w:ascii="Arial" w:hAnsi="Arial" w:cs="Arial"/>
          <w:sz w:val="24"/>
          <w:szCs w:val="24"/>
        </w:rPr>
        <w:t xml:space="preserve">. </w:t>
      </w:r>
      <w:r w:rsidR="00EE2FDC">
        <w:rPr>
          <w:rFonts w:ascii="Arial" w:hAnsi="Arial" w:cs="Arial"/>
          <w:sz w:val="24"/>
          <w:szCs w:val="24"/>
        </w:rPr>
        <w:t xml:space="preserve">S Jackson noted our waste license only allows us to handle NI carpet. Plan was to turn carpet into a recyclable product and keep within </w:t>
      </w:r>
      <w:r w:rsidR="00C95B87">
        <w:rPr>
          <w:rFonts w:ascii="Arial" w:hAnsi="Arial" w:cs="Arial"/>
          <w:sz w:val="24"/>
          <w:szCs w:val="24"/>
        </w:rPr>
        <w:t>NI,</w:t>
      </w:r>
      <w:r w:rsidR="00EE2FDC">
        <w:rPr>
          <w:rFonts w:ascii="Arial" w:hAnsi="Arial" w:cs="Arial"/>
          <w:sz w:val="24"/>
          <w:szCs w:val="24"/>
        </w:rPr>
        <w:t xml:space="preserve"> but it w</w:t>
      </w:r>
      <w:r w:rsidR="00401B45" w:rsidRPr="0050343B">
        <w:rPr>
          <w:rFonts w:ascii="Arial" w:hAnsi="Arial" w:cs="Arial"/>
          <w:sz w:val="24"/>
          <w:szCs w:val="24"/>
        </w:rPr>
        <w:t>ould require capital investment of £365k</w:t>
      </w:r>
      <w:r w:rsidR="00EE2FDC">
        <w:rPr>
          <w:rFonts w:ascii="Arial" w:hAnsi="Arial" w:cs="Arial"/>
          <w:sz w:val="24"/>
          <w:szCs w:val="24"/>
        </w:rPr>
        <w:t xml:space="preserve"> and o</w:t>
      </w:r>
      <w:r w:rsidR="00401B45" w:rsidRPr="0050343B">
        <w:rPr>
          <w:rFonts w:ascii="Arial" w:hAnsi="Arial" w:cs="Arial"/>
          <w:sz w:val="24"/>
          <w:szCs w:val="24"/>
        </w:rPr>
        <w:t>ur current infrastructure won’t allow it</w:t>
      </w:r>
      <w:r w:rsidR="00CF6348" w:rsidRPr="0050343B">
        <w:rPr>
          <w:rFonts w:ascii="Arial" w:hAnsi="Arial" w:cs="Arial"/>
          <w:sz w:val="24"/>
          <w:szCs w:val="24"/>
        </w:rPr>
        <w:t xml:space="preserve">, need new building first. </w:t>
      </w:r>
      <w:r w:rsidR="00D301C8">
        <w:rPr>
          <w:rFonts w:ascii="Arial" w:hAnsi="Arial" w:cs="Arial"/>
          <w:sz w:val="24"/>
          <w:szCs w:val="24"/>
        </w:rPr>
        <w:t xml:space="preserve">To be revisited post </w:t>
      </w:r>
      <w:r w:rsidR="00AD197F">
        <w:rPr>
          <w:rFonts w:ascii="Arial" w:hAnsi="Arial" w:cs="Arial"/>
          <w:sz w:val="24"/>
          <w:szCs w:val="24"/>
        </w:rPr>
        <w:t>Neighbourhood Regeneration Fund decision</w:t>
      </w:r>
      <w:r w:rsidR="00D301C8">
        <w:rPr>
          <w:rFonts w:ascii="Arial" w:hAnsi="Arial" w:cs="Arial"/>
          <w:sz w:val="24"/>
          <w:szCs w:val="24"/>
        </w:rPr>
        <w:t xml:space="preserve"> and </w:t>
      </w:r>
      <w:r w:rsidR="00B75B98" w:rsidRPr="0050343B">
        <w:rPr>
          <w:rFonts w:ascii="Arial" w:hAnsi="Arial" w:cs="Arial"/>
          <w:sz w:val="24"/>
          <w:szCs w:val="24"/>
        </w:rPr>
        <w:t xml:space="preserve">with </w:t>
      </w:r>
      <w:r w:rsidR="00EE2FDC" w:rsidRPr="0050343B">
        <w:rPr>
          <w:rFonts w:ascii="Arial" w:hAnsi="Arial" w:cs="Arial"/>
          <w:sz w:val="24"/>
          <w:szCs w:val="24"/>
        </w:rPr>
        <w:t>proper</w:t>
      </w:r>
      <w:r w:rsidR="00B75B98" w:rsidRPr="0050343B">
        <w:rPr>
          <w:rFonts w:ascii="Arial" w:hAnsi="Arial" w:cs="Arial"/>
          <w:sz w:val="24"/>
          <w:szCs w:val="24"/>
        </w:rPr>
        <w:t xml:space="preserve"> business </w:t>
      </w:r>
      <w:r w:rsidR="008662EC">
        <w:rPr>
          <w:rFonts w:ascii="Arial" w:hAnsi="Arial" w:cs="Arial"/>
          <w:sz w:val="24"/>
          <w:szCs w:val="24"/>
        </w:rPr>
        <w:t>plan</w:t>
      </w:r>
      <w:r w:rsidR="00B75B98" w:rsidRPr="0050343B">
        <w:rPr>
          <w:rFonts w:ascii="Arial" w:hAnsi="Arial" w:cs="Arial"/>
          <w:sz w:val="24"/>
          <w:szCs w:val="24"/>
        </w:rPr>
        <w:t>.</w:t>
      </w:r>
    </w:p>
    <w:p w14:paraId="6898A972" w14:textId="21CD4574" w:rsidR="00B75B98" w:rsidRPr="00EE1E4E" w:rsidRDefault="006C58FE" w:rsidP="006C58FE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 Jackson noted </w:t>
      </w:r>
      <w:r w:rsidRPr="006C58FE">
        <w:rPr>
          <w:rFonts w:ascii="Arial" w:hAnsi="Arial" w:cs="Arial"/>
          <w:sz w:val="24"/>
          <w:szCs w:val="24"/>
        </w:rPr>
        <w:t>Industrial</w:t>
      </w:r>
      <w:r w:rsidR="00B75B98" w:rsidRPr="006C58FE">
        <w:rPr>
          <w:rFonts w:ascii="Arial" w:hAnsi="Arial" w:cs="Arial"/>
          <w:sz w:val="24"/>
          <w:szCs w:val="24"/>
        </w:rPr>
        <w:t xml:space="preserve"> sewing</w:t>
      </w:r>
      <w:r w:rsidR="00C2676F">
        <w:rPr>
          <w:rFonts w:ascii="Arial" w:hAnsi="Arial" w:cs="Arial"/>
          <w:sz w:val="24"/>
          <w:szCs w:val="24"/>
        </w:rPr>
        <w:t xml:space="preserve"> orders continue to be strong</w:t>
      </w:r>
      <w:r w:rsidR="00B75B98" w:rsidRPr="006C58FE">
        <w:rPr>
          <w:rFonts w:ascii="Arial" w:hAnsi="Arial" w:cs="Arial"/>
          <w:sz w:val="24"/>
          <w:szCs w:val="24"/>
        </w:rPr>
        <w:t xml:space="preserve"> </w:t>
      </w:r>
      <w:r w:rsidR="00C2676F">
        <w:rPr>
          <w:rFonts w:ascii="Arial" w:hAnsi="Arial" w:cs="Arial"/>
          <w:sz w:val="24"/>
          <w:szCs w:val="24"/>
        </w:rPr>
        <w:t xml:space="preserve">with </w:t>
      </w:r>
      <w:r w:rsidR="00B75B98" w:rsidRPr="006C58FE">
        <w:rPr>
          <w:rFonts w:ascii="Arial" w:hAnsi="Arial" w:cs="Arial"/>
          <w:sz w:val="24"/>
          <w:szCs w:val="24"/>
        </w:rPr>
        <w:t>order book filled</w:t>
      </w:r>
      <w:r w:rsidR="00BD267C" w:rsidRPr="006C58FE">
        <w:rPr>
          <w:rFonts w:ascii="Arial" w:hAnsi="Arial" w:cs="Arial"/>
          <w:sz w:val="24"/>
          <w:szCs w:val="24"/>
        </w:rPr>
        <w:t xml:space="preserve"> to Jan 24</w:t>
      </w:r>
      <w:r>
        <w:rPr>
          <w:rFonts w:ascii="Arial" w:hAnsi="Arial" w:cs="Arial"/>
          <w:sz w:val="24"/>
          <w:szCs w:val="24"/>
        </w:rPr>
        <w:t>, however we are struggling with current capacity of existing st</w:t>
      </w:r>
      <w:r w:rsidR="008662EC">
        <w:rPr>
          <w:rFonts w:ascii="Arial" w:hAnsi="Arial" w:cs="Arial"/>
          <w:sz w:val="24"/>
          <w:szCs w:val="24"/>
        </w:rPr>
        <w:t>aff</w:t>
      </w:r>
      <w:r>
        <w:rPr>
          <w:rFonts w:ascii="Arial" w:hAnsi="Arial" w:cs="Arial"/>
          <w:sz w:val="24"/>
          <w:szCs w:val="24"/>
        </w:rPr>
        <w:t xml:space="preserve">. </w:t>
      </w:r>
      <w:r w:rsidR="00BD267C" w:rsidRPr="006C58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 Jackson noted there is a risk on whether we make budget due to </w:t>
      </w:r>
      <w:r w:rsidR="00C95B87">
        <w:rPr>
          <w:rFonts w:ascii="Arial" w:hAnsi="Arial" w:cs="Arial"/>
          <w:sz w:val="24"/>
          <w:szCs w:val="24"/>
        </w:rPr>
        <w:t>labour,</w:t>
      </w:r>
      <w:r w:rsidR="00EE1E4E">
        <w:rPr>
          <w:rFonts w:ascii="Arial" w:hAnsi="Arial" w:cs="Arial"/>
          <w:sz w:val="24"/>
          <w:szCs w:val="24"/>
        </w:rPr>
        <w:t xml:space="preserve"> but we are a</w:t>
      </w:r>
      <w:r w:rsidR="00BD267C" w:rsidRPr="006C58FE">
        <w:rPr>
          <w:rFonts w:ascii="Arial" w:hAnsi="Arial" w:cs="Arial"/>
          <w:sz w:val="24"/>
          <w:szCs w:val="24"/>
        </w:rPr>
        <w:t>dvertising for stitchers under job start</w:t>
      </w:r>
      <w:r w:rsidR="00EE1E4E">
        <w:rPr>
          <w:rFonts w:ascii="Arial" w:hAnsi="Arial" w:cs="Arial"/>
          <w:sz w:val="24"/>
          <w:szCs w:val="24"/>
        </w:rPr>
        <w:t xml:space="preserve"> scheme.</w:t>
      </w:r>
    </w:p>
    <w:p w14:paraId="204C914F" w14:textId="77777777" w:rsidR="00034495" w:rsidRPr="00034495" w:rsidRDefault="00EE1E4E" w:rsidP="00034495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 Jackson noted the </w:t>
      </w:r>
      <w:r w:rsidR="00BD267C" w:rsidRPr="00EE1E4E">
        <w:rPr>
          <w:rFonts w:ascii="Arial" w:hAnsi="Arial" w:cs="Arial"/>
          <w:sz w:val="24"/>
          <w:szCs w:val="24"/>
        </w:rPr>
        <w:t>Translink</w:t>
      </w:r>
      <w:r>
        <w:rPr>
          <w:rFonts w:ascii="Arial" w:hAnsi="Arial" w:cs="Arial"/>
          <w:sz w:val="24"/>
          <w:szCs w:val="24"/>
        </w:rPr>
        <w:t xml:space="preserve"> contract</w:t>
      </w:r>
      <w:r w:rsidR="00BD267C" w:rsidRPr="00EE1E4E">
        <w:rPr>
          <w:rFonts w:ascii="Arial" w:hAnsi="Arial" w:cs="Arial"/>
          <w:sz w:val="24"/>
          <w:szCs w:val="24"/>
        </w:rPr>
        <w:t xml:space="preserve"> has started, signs have now been collected </w:t>
      </w:r>
      <w:r w:rsidR="00A917B5" w:rsidRPr="00EE1E4E">
        <w:rPr>
          <w:rFonts w:ascii="Arial" w:hAnsi="Arial" w:cs="Arial"/>
          <w:sz w:val="24"/>
          <w:szCs w:val="24"/>
        </w:rPr>
        <w:t xml:space="preserve">and income will be generated in August. </w:t>
      </w:r>
    </w:p>
    <w:p w14:paraId="35299922" w14:textId="4C531DD1" w:rsidR="00D46F17" w:rsidRPr="00D46F17" w:rsidRDefault="002E4E19" w:rsidP="00D46F17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034495">
        <w:rPr>
          <w:rFonts w:ascii="Arial" w:hAnsi="Arial" w:cs="Arial"/>
          <w:sz w:val="24"/>
          <w:szCs w:val="24"/>
        </w:rPr>
        <w:t>D Duffy</w:t>
      </w:r>
      <w:r w:rsidR="00B024B7">
        <w:rPr>
          <w:rFonts w:ascii="Arial" w:hAnsi="Arial" w:cs="Arial"/>
          <w:sz w:val="24"/>
          <w:szCs w:val="24"/>
        </w:rPr>
        <w:t xml:space="preserve"> discussed additional locations for USEL</w:t>
      </w:r>
      <w:r w:rsidR="00C2676F">
        <w:rPr>
          <w:rFonts w:ascii="Arial" w:hAnsi="Arial" w:cs="Arial"/>
          <w:sz w:val="24"/>
          <w:szCs w:val="24"/>
        </w:rPr>
        <w:t xml:space="preserve">, S Jackson to conduct a </w:t>
      </w:r>
      <w:r w:rsidRPr="00034495">
        <w:rPr>
          <w:rFonts w:ascii="Arial" w:hAnsi="Arial" w:cs="Arial"/>
          <w:sz w:val="24"/>
          <w:szCs w:val="24"/>
        </w:rPr>
        <w:t>site visit</w:t>
      </w:r>
      <w:r w:rsidR="0098431E" w:rsidRPr="00034495">
        <w:rPr>
          <w:rFonts w:ascii="Arial" w:hAnsi="Arial" w:cs="Arial"/>
          <w:sz w:val="24"/>
          <w:szCs w:val="24"/>
        </w:rPr>
        <w:t xml:space="preserve"> to see suitably for waste license. </w:t>
      </w:r>
    </w:p>
    <w:p w14:paraId="1A4E9D8C" w14:textId="1B062C04" w:rsidR="0098431E" w:rsidRPr="00761106" w:rsidRDefault="00D46F17" w:rsidP="00D46F17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Jackson provided update on Health &amp; Safety and n</w:t>
      </w:r>
      <w:r w:rsidR="0098431E" w:rsidRPr="00D46F17">
        <w:rPr>
          <w:rFonts w:ascii="Arial" w:hAnsi="Arial" w:cs="Arial"/>
          <w:sz w:val="24"/>
          <w:szCs w:val="24"/>
        </w:rPr>
        <w:t>oted Health and Safety manager leaving</w:t>
      </w:r>
      <w:r w:rsidR="00B95C7E">
        <w:rPr>
          <w:rFonts w:ascii="Arial" w:hAnsi="Arial" w:cs="Arial"/>
          <w:sz w:val="24"/>
          <w:szCs w:val="24"/>
        </w:rPr>
        <w:t xml:space="preserve"> but </w:t>
      </w:r>
      <w:r w:rsidR="0098431E" w:rsidRPr="00D46F17">
        <w:rPr>
          <w:rFonts w:ascii="Arial" w:hAnsi="Arial" w:cs="Arial"/>
          <w:sz w:val="24"/>
          <w:szCs w:val="24"/>
        </w:rPr>
        <w:t xml:space="preserve">H&amp;S officer </w:t>
      </w:r>
      <w:r w:rsidR="00B95C7E">
        <w:rPr>
          <w:rFonts w:ascii="Arial" w:hAnsi="Arial" w:cs="Arial"/>
          <w:sz w:val="24"/>
          <w:szCs w:val="24"/>
        </w:rPr>
        <w:t xml:space="preserve">is </w:t>
      </w:r>
      <w:r w:rsidR="0098431E" w:rsidRPr="00D46F17">
        <w:rPr>
          <w:rFonts w:ascii="Arial" w:hAnsi="Arial" w:cs="Arial"/>
          <w:sz w:val="24"/>
          <w:szCs w:val="24"/>
        </w:rPr>
        <w:t xml:space="preserve">doing a great job. 1 incident incurred in July offsite, minor inquiry, RIDDOR reported. Employee returned to normal operational duties. </w:t>
      </w:r>
    </w:p>
    <w:p w14:paraId="04529984" w14:textId="2E4FD825" w:rsidR="009A3A05" w:rsidRPr="009A3A05" w:rsidRDefault="00761106" w:rsidP="001B14E9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 Jackson noted that he has made inquiries as previously discussed around enclosing the canteen which is currently located on the </w:t>
      </w:r>
      <w:r w:rsidR="0098431E" w:rsidRPr="00761106">
        <w:rPr>
          <w:rFonts w:ascii="Arial" w:hAnsi="Arial" w:cs="Arial"/>
          <w:sz w:val="24"/>
          <w:szCs w:val="24"/>
        </w:rPr>
        <w:t>mezzanine floor</w:t>
      </w:r>
      <w:r>
        <w:rPr>
          <w:rFonts w:ascii="Arial" w:hAnsi="Arial" w:cs="Arial"/>
          <w:sz w:val="24"/>
          <w:szCs w:val="24"/>
        </w:rPr>
        <w:t xml:space="preserve"> </w:t>
      </w:r>
      <w:r w:rsidR="001B14E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reduce the </w:t>
      </w:r>
      <w:r w:rsidR="0098431E" w:rsidRPr="00761106">
        <w:rPr>
          <w:rFonts w:ascii="Arial" w:hAnsi="Arial" w:cs="Arial"/>
          <w:sz w:val="24"/>
          <w:szCs w:val="24"/>
        </w:rPr>
        <w:t>dust</w:t>
      </w:r>
      <w:r>
        <w:rPr>
          <w:rFonts w:ascii="Arial" w:hAnsi="Arial" w:cs="Arial"/>
          <w:sz w:val="24"/>
          <w:szCs w:val="24"/>
        </w:rPr>
        <w:t xml:space="preserve"> and noise</w:t>
      </w:r>
      <w:r w:rsidR="0098431E" w:rsidRPr="0076110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 Jackson provided update on discussions with previous contractor and architect</w:t>
      </w:r>
      <w:r w:rsidR="009A3A05">
        <w:rPr>
          <w:rFonts w:ascii="Arial" w:hAnsi="Arial" w:cs="Arial"/>
          <w:sz w:val="24"/>
          <w:szCs w:val="24"/>
        </w:rPr>
        <w:t xml:space="preserve"> and noted that the canteen needs assessed for weight</w:t>
      </w:r>
      <w:r w:rsidR="009F681F">
        <w:rPr>
          <w:rFonts w:ascii="Arial" w:hAnsi="Arial" w:cs="Arial"/>
          <w:sz w:val="24"/>
          <w:szCs w:val="24"/>
        </w:rPr>
        <w:t xml:space="preserve"> and fire safety</w:t>
      </w:r>
      <w:r w:rsidR="00294A47">
        <w:rPr>
          <w:rFonts w:ascii="Arial" w:hAnsi="Arial" w:cs="Arial"/>
          <w:sz w:val="24"/>
          <w:szCs w:val="24"/>
        </w:rPr>
        <w:t xml:space="preserve"> and needs signed off by building control.</w:t>
      </w:r>
      <w:r w:rsidR="007475B7">
        <w:rPr>
          <w:rFonts w:ascii="Arial" w:hAnsi="Arial" w:cs="Arial"/>
          <w:sz w:val="24"/>
          <w:szCs w:val="24"/>
        </w:rPr>
        <w:t xml:space="preserve"> Board agreed that canteen on </w:t>
      </w:r>
      <w:r w:rsidR="00C95B87">
        <w:rPr>
          <w:rFonts w:ascii="Arial" w:hAnsi="Arial" w:cs="Arial"/>
          <w:sz w:val="24"/>
          <w:szCs w:val="24"/>
        </w:rPr>
        <w:t>Mezzanine</w:t>
      </w:r>
      <w:r w:rsidR="007475B7">
        <w:rPr>
          <w:rFonts w:ascii="Arial" w:hAnsi="Arial" w:cs="Arial"/>
          <w:sz w:val="24"/>
          <w:szCs w:val="24"/>
        </w:rPr>
        <w:t xml:space="preserve"> floor should be closed </w:t>
      </w:r>
      <w:r w:rsidR="008327C0">
        <w:rPr>
          <w:rFonts w:ascii="Arial" w:hAnsi="Arial" w:cs="Arial"/>
          <w:sz w:val="24"/>
          <w:szCs w:val="24"/>
        </w:rPr>
        <w:t xml:space="preserve">immediately as does not meet health &amp; safety regulations and should be reported to ARAC as a health &amp; safety risk. </w:t>
      </w:r>
      <w:r w:rsidR="004610C5">
        <w:rPr>
          <w:rFonts w:ascii="Arial" w:hAnsi="Arial" w:cs="Arial"/>
          <w:sz w:val="24"/>
          <w:szCs w:val="24"/>
        </w:rPr>
        <w:t>S Jackson to look at alternatives for canteen such as hiring portacabins</w:t>
      </w:r>
      <w:r w:rsidR="00742127">
        <w:rPr>
          <w:rFonts w:ascii="Arial" w:hAnsi="Arial" w:cs="Arial"/>
          <w:sz w:val="24"/>
          <w:szCs w:val="24"/>
        </w:rPr>
        <w:t>.</w:t>
      </w:r>
    </w:p>
    <w:p w14:paraId="511D450F" w14:textId="1946974B" w:rsidR="009A3A05" w:rsidRPr="008A1520" w:rsidRDefault="00742127" w:rsidP="001B14E9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Cowan provided an update on Empower and noted we have now received 9</w:t>
      </w:r>
      <w:r w:rsidR="00FA5C69">
        <w:rPr>
          <w:rFonts w:ascii="Arial" w:hAnsi="Arial" w:cs="Arial"/>
          <w:sz w:val="24"/>
          <w:szCs w:val="24"/>
        </w:rPr>
        <w:t xml:space="preserve"> months payment.</w:t>
      </w:r>
    </w:p>
    <w:p w14:paraId="21CF2DF2" w14:textId="56190FC7" w:rsidR="008A1520" w:rsidRPr="008A1520" w:rsidRDefault="008A1520" w:rsidP="001B14E9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 Cowan provided an update on MIW and SFWL nothing that we have recruited 20 people and have hit our target. </w:t>
      </w:r>
    </w:p>
    <w:p w14:paraId="4719BD20" w14:textId="77138E34" w:rsidR="008A1520" w:rsidRPr="002E4A2E" w:rsidRDefault="008A1520" w:rsidP="001B14E9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Cowan noted that USEL has been allocated additional budget for workable</w:t>
      </w:r>
      <w:r w:rsidR="002E4A2E">
        <w:rPr>
          <w:rFonts w:ascii="Arial" w:hAnsi="Arial" w:cs="Arial"/>
          <w:sz w:val="24"/>
          <w:szCs w:val="24"/>
        </w:rPr>
        <w:t xml:space="preserve">. </w:t>
      </w:r>
    </w:p>
    <w:p w14:paraId="63D496CC" w14:textId="08B3896F" w:rsidR="002E4A2E" w:rsidRPr="00E94C0F" w:rsidRDefault="002E4A2E" w:rsidP="001B14E9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Cowan noted that job start referrals are starting, with 25 refer</w:t>
      </w:r>
      <w:r w:rsidR="00E94C0F">
        <w:rPr>
          <w:rFonts w:ascii="Arial" w:hAnsi="Arial" w:cs="Arial"/>
          <w:sz w:val="24"/>
          <w:szCs w:val="24"/>
        </w:rPr>
        <w:t xml:space="preserve">rals and a similar pipeline. </w:t>
      </w:r>
    </w:p>
    <w:p w14:paraId="6A027FD2" w14:textId="2182B520" w:rsidR="00E94C0F" w:rsidRPr="004B45F4" w:rsidRDefault="00E94C0F" w:rsidP="001B14E9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 Cowan provided an update on the </w:t>
      </w:r>
      <w:r w:rsidR="00C95B87">
        <w:rPr>
          <w:rFonts w:ascii="Arial" w:hAnsi="Arial" w:cs="Arial"/>
          <w:sz w:val="24"/>
          <w:szCs w:val="24"/>
        </w:rPr>
        <w:t>Step-Up</w:t>
      </w:r>
      <w:r>
        <w:rPr>
          <w:rFonts w:ascii="Arial" w:hAnsi="Arial" w:cs="Arial"/>
          <w:sz w:val="24"/>
          <w:szCs w:val="24"/>
        </w:rPr>
        <w:t xml:space="preserve"> programme which USEL will deliver with Belfast Met.</w:t>
      </w:r>
    </w:p>
    <w:p w14:paraId="0EBA1139" w14:textId="3D79EDFC" w:rsidR="00A57FE6" w:rsidRPr="00DC687E" w:rsidRDefault="004B45F4" w:rsidP="004B45F4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 Cowan noted that the Ability Cafes have </w:t>
      </w:r>
      <w:r w:rsidR="00A57FE6" w:rsidRPr="004B45F4">
        <w:rPr>
          <w:rFonts w:ascii="Arial" w:hAnsi="Arial" w:cs="Arial"/>
          <w:sz w:val="24"/>
          <w:szCs w:val="24"/>
        </w:rPr>
        <w:t>been quiet in July due to weather</w:t>
      </w:r>
      <w:r>
        <w:rPr>
          <w:rFonts w:ascii="Arial" w:hAnsi="Arial" w:cs="Arial"/>
          <w:sz w:val="24"/>
          <w:szCs w:val="24"/>
        </w:rPr>
        <w:t xml:space="preserve"> and noted </w:t>
      </w:r>
      <w:r w:rsidR="00C95B87">
        <w:rPr>
          <w:rFonts w:ascii="Arial" w:hAnsi="Arial" w:cs="Arial"/>
          <w:sz w:val="24"/>
          <w:szCs w:val="24"/>
        </w:rPr>
        <w:t>Belfast Zoo</w:t>
      </w:r>
      <w:r w:rsidR="00A57FE6" w:rsidRPr="004B45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have been down </w:t>
      </w:r>
      <w:r w:rsidR="00A57FE6" w:rsidRPr="004B45F4">
        <w:rPr>
          <w:rFonts w:ascii="Arial" w:hAnsi="Arial" w:cs="Arial"/>
          <w:sz w:val="24"/>
          <w:szCs w:val="24"/>
        </w:rPr>
        <w:t>40% on their numbers.</w:t>
      </w:r>
    </w:p>
    <w:p w14:paraId="140E0E87" w14:textId="752A59B6" w:rsidR="00DC687E" w:rsidRPr="00DC687E" w:rsidRDefault="00DC687E" w:rsidP="004B45F4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Cowan provided an update on an incident of fraud that took place. Noted included on fraud log and will be discussed at ARAC.</w:t>
      </w:r>
    </w:p>
    <w:p w14:paraId="26DF5171" w14:textId="2EBC6CD7" w:rsidR="00DC687E" w:rsidRPr="00DC687E" w:rsidRDefault="00DC687E" w:rsidP="004B45F4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Cowan provided an update to the board on IT and noted we are in the process of moving the servers to the cloud.</w:t>
      </w:r>
    </w:p>
    <w:p w14:paraId="1194922F" w14:textId="77777777" w:rsidR="00516139" w:rsidRPr="00516139" w:rsidRDefault="00DC687E" w:rsidP="004B45F4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Cowan provided an update on recruitment and noted it continues to be challenging</w:t>
      </w:r>
      <w:r w:rsidR="00BA4E55">
        <w:rPr>
          <w:rFonts w:ascii="Arial" w:hAnsi="Arial" w:cs="Arial"/>
          <w:sz w:val="24"/>
          <w:szCs w:val="24"/>
        </w:rPr>
        <w:t xml:space="preserve"> and noted that </w:t>
      </w:r>
      <w:r w:rsidR="00C87A8F">
        <w:rPr>
          <w:rFonts w:ascii="Arial" w:hAnsi="Arial" w:cs="Arial"/>
          <w:sz w:val="24"/>
          <w:szCs w:val="24"/>
        </w:rPr>
        <w:t xml:space="preserve">a </w:t>
      </w:r>
      <w:r w:rsidR="00BA4E55">
        <w:rPr>
          <w:rFonts w:ascii="Arial" w:hAnsi="Arial" w:cs="Arial"/>
          <w:sz w:val="24"/>
          <w:szCs w:val="24"/>
        </w:rPr>
        <w:t>further</w:t>
      </w:r>
      <w:r w:rsidR="00C87A8F">
        <w:rPr>
          <w:rFonts w:ascii="Arial" w:hAnsi="Arial" w:cs="Arial"/>
          <w:sz w:val="24"/>
          <w:szCs w:val="24"/>
        </w:rPr>
        <w:t xml:space="preserve"> 5 staff have handed in their notice and left</w:t>
      </w:r>
      <w:r w:rsidR="00BA4E55">
        <w:rPr>
          <w:rFonts w:ascii="Arial" w:hAnsi="Arial" w:cs="Arial"/>
          <w:sz w:val="24"/>
          <w:szCs w:val="24"/>
        </w:rPr>
        <w:t>.</w:t>
      </w:r>
      <w:r w:rsidR="00F26FB9">
        <w:rPr>
          <w:rFonts w:ascii="Arial" w:hAnsi="Arial" w:cs="Arial"/>
          <w:sz w:val="24"/>
          <w:szCs w:val="24"/>
        </w:rPr>
        <w:t xml:space="preserve"> D Cowan noted looking at other options such as </w:t>
      </w:r>
      <w:r w:rsidR="00C87A8F">
        <w:rPr>
          <w:rFonts w:ascii="Arial" w:hAnsi="Arial" w:cs="Arial"/>
          <w:sz w:val="24"/>
          <w:szCs w:val="24"/>
        </w:rPr>
        <w:t>apprenticeships</w:t>
      </w:r>
      <w:r w:rsidR="00F26FB9">
        <w:rPr>
          <w:rFonts w:ascii="Arial" w:hAnsi="Arial" w:cs="Arial"/>
          <w:sz w:val="24"/>
          <w:szCs w:val="24"/>
        </w:rPr>
        <w:t>.</w:t>
      </w:r>
      <w:r w:rsidR="00516139">
        <w:rPr>
          <w:rFonts w:ascii="Arial" w:hAnsi="Arial" w:cs="Arial"/>
          <w:sz w:val="24"/>
          <w:szCs w:val="24"/>
        </w:rPr>
        <w:t xml:space="preserve"> D Cowan provided an update on live recruitment posts and noted we have been successful in filling the procurement manager post.</w:t>
      </w:r>
    </w:p>
    <w:p w14:paraId="077E7EB7" w14:textId="53B54A9E" w:rsidR="00DC687E" w:rsidRPr="004B45F4" w:rsidRDefault="00516139" w:rsidP="004B45F4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Cowan provided an update on Safeguarding</w:t>
      </w:r>
      <w:r w:rsidR="002C70BD">
        <w:rPr>
          <w:rFonts w:ascii="Arial" w:hAnsi="Arial" w:cs="Arial"/>
          <w:sz w:val="24"/>
          <w:szCs w:val="24"/>
        </w:rPr>
        <w:t xml:space="preserve"> and noted there is a new initiative out by DfE and noted that this will be incorporated into the safeguarding update in the next few months. </w:t>
      </w:r>
      <w:r w:rsidR="008E0FA2">
        <w:rPr>
          <w:rFonts w:ascii="Arial" w:hAnsi="Arial" w:cs="Arial"/>
          <w:sz w:val="24"/>
          <w:szCs w:val="24"/>
        </w:rPr>
        <w:t xml:space="preserve">D Cowan noted there have been no safeguarding returns. </w:t>
      </w:r>
      <w:r>
        <w:rPr>
          <w:rFonts w:ascii="Arial" w:hAnsi="Arial" w:cs="Arial"/>
          <w:sz w:val="24"/>
          <w:szCs w:val="24"/>
        </w:rPr>
        <w:t xml:space="preserve"> </w:t>
      </w:r>
      <w:r w:rsidR="00F26FB9">
        <w:rPr>
          <w:rFonts w:ascii="Arial" w:hAnsi="Arial" w:cs="Arial"/>
          <w:sz w:val="24"/>
          <w:szCs w:val="24"/>
        </w:rPr>
        <w:t xml:space="preserve"> </w:t>
      </w:r>
    </w:p>
    <w:p w14:paraId="70C01C88" w14:textId="77777777" w:rsidR="00DC687E" w:rsidRDefault="00DC687E" w:rsidP="00916FDC">
      <w:pPr>
        <w:pStyle w:val="ListParagraph"/>
        <w:rPr>
          <w:rFonts w:ascii="Arial" w:hAnsi="Arial" w:cs="Arial"/>
          <w:sz w:val="24"/>
          <w:szCs w:val="24"/>
        </w:rPr>
      </w:pPr>
    </w:p>
    <w:p w14:paraId="1090A8D2" w14:textId="77777777" w:rsidR="005D34BF" w:rsidRDefault="005D34BF" w:rsidP="0038214B">
      <w:pPr>
        <w:pStyle w:val="ListParagraph"/>
        <w:rPr>
          <w:rFonts w:ascii="Arial" w:hAnsi="Arial" w:cs="Arial"/>
          <w:sz w:val="24"/>
          <w:szCs w:val="24"/>
        </w:rPr>
      </w:pPr>
    </w:p>
    <w:p w14:paraId="66D36600" w14:textId="77777777" w:rsidR="001A1D98" w:rsidRDefault="00E64281" w:rsidP="48CFFD83">
      <w:pPr>
        <w:pStyle w:val="PlainTex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E0FA2">
        <w:rPr>
          <w:rFonts w:ascii="Arial" w:hAnsi="Arial" w:cs="Arial"/>
          <w:b/>
          <w:bCs/>
          <w:sz w:val="24"/>
          <w:szCs w:val="24"/>
        </w:rPr>
        <w:t>Balance Scorecard Q1</w:t>
      </w:r>
      <w:r w:rsidR="00640C28">
        <w:rPr>
          <w:rFonts w:ascii="Arial" w:hAnsi="Arial" w:cs="Arial"/>
          <w:sz w:val="24"/>
          <w:szCs w:val="24"/>
        </w:rPr>
        <w:t xml:space="preserve"> </w:t>
      </w:r>
    </w:p>
    <w:p w14:paraId="58B1D8DB" w14:textId="48F1298A" w:rsidR="0038214B" w:rsidRDefault="008E0FA2" w:rsidP="001A1D98">
      <w:pPr>
        <w:pStyle w:val="PlainText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balance scorecard was presented</w:t>
      </w:r>
      <w:r w:rsidR="00912CB8">
        <w:rPr>
          <w:rFonts w:ascii="Arial" w:hAnsi="Arial" w:cs="Arial"/>
          <w:sz w:val="24"/>
          <w:szCs w:val="24"/>
        </w:rPr>
        <w:t xml:space="preserve"> by SMT, the </w:t>
      </w:r>
      <w:r w:rsidR="00640C28">
        <w:rPr>
          <w:rFonts w:ascii="Arial" w:hAnsi="Arial" w:cs="Arial"/>
          <w:sz w:val="24"/>
          <w:szCs w:val="24"/>
        </w:rPr>
        <w:t>board reviewed and confirmed happy</w:t>
      </w:r>
      <w:r w:rsidR="00912CB8">
        <w:rPr>
          <w:rFonts w:ascii="Arial" w:hAnsi="Arial" w:cs="Arial"/>
          <w:sz w:val="24"/>
          <w:szCs w:val="24"/>
        </w:rPr>
        <w:t xml:space="preserve"> with new format.</w:t>
      </w:r>
    </w:p>
    <w:p w14:paraId="3081930B" w14:textId="77777777" w:rsidR="009D79C6" w:rsidRDefault="009D79C6" w:rsidP="009D79C6">
      <w:pPr>
        <w:pStyle w:val="PlainText"/>
        <w:ind w:left="1440"/>
        <w:rPr>
          <w:rFonts w:ascii="Arial" w:hAnsi="Arial" w:cs="Arial"/>
          <w:sz w:val="24"/>
          <w:szCs w:val="24"/>
        </w:rPr>
      </w:pPr>
    </w:p>
    <w:p w14:paraId="06F16ADB" w14:textId="77777777" w:rsidR="004C74EE" w:rsidRDefault="004C74EE" w:rsidP="004C74EE">
      <w:pPr>
        <w:pStyle w:val="PlainText"/>
        <w:rPr>
          <w:rFonts w:ascii="Arial" w:hAnsi="Arial" w:cs="Arial"/>
          <w:sz w:val="24"/>
          <w:szCs w:val="24"/>
        </w:rPr>
      </w:pPr>
    </w:p>
    <w:p w14:paraId="054F5FB7" w14:textId="59B45166" w:rsidR="000662B4" w:rsidRDefault="006C16B3" w:rsidP="48CFFD83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D31178">
        <w:rPr>
          <w:rFonts w:ascii="Arial" w:hAnsi="Arial" w:cs="Arial"/>
          <w:b/>
          <w:bCs/>
          <w:sz w:val="24"/>
          <w:szCs w:val="24"/>
        </w:rPr>
        <w:lastRenderedPageBreak/>
        <w:t>Finance Report</w:t>
      </w:r>
    </w:p>
    <w:p w14:paraId="1049679D" w14:textId="2C7F97CB" w:rsidR="00D31178" w:rsidRPr="00891D44" w:rsidRDefault="00D31178" w:rsidP="00D31178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 Hegarty provided an update of July’s performance against budget</w:t>
      </w:r>
      <w:r w:rsidR="00891D44">
        <w:rPr>
          <w:rFonts w:ascii="Arial" w:hAnsi="Arial" w:cs="Arial"/>
          <w:sz w:val="24"/>
          <w:szCs w:val="24"/>
        </w:rPr>
        <w:t xml:space="preserve"> and the YTD position.</w:t>
      </w:r>
    </w:p>
    <w:p w14:paraId="31E18ABE" w14:textId="5FF14975" w:rsidR="00891D44" w:rsidRPr="003F655B" w:rsidRDefault="00891D44" w:rsidP="00D31178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 Duffy provided an update on the finance committee held on </w:t>
      </w:r>
      <w:r w:rsidR="003F655B">
        <w:rPr>
          <w:rFonts w:ascii="Arial" w:hAnsi="Arial" w:cs="Arial"/>
          <w:sz w:val="24"/>
          <w:szCs w:val="24"/>
        </w:rPr>
        <w:t>23/08/23:</w:t>
      </w:r>
    </w:p>
    <w:p w14:paraId="69CFA10E" w14:textId="449AFEC2" w:rsidR="003F655B" w:rsidRPr="003F655B" w:rsidRDefault="003F655B" w:rsidP="003F655B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Noted the slides being used to present the financial position are easier to follow</w:t>
      </w:r>
      <w:r w:rsidR="00A74653">
        <w:rPr>
          <w:rFonts w:ascii="Arial" w:hAnsi="Arial" w:cs="Arial"/>
          <w:sz w:val="24"/>
          <w:szCs w:val="24"/>
        </w:rPr>
        <w:t>. Noted income is down but so are costs.</w:t>
      </w:r>
    </w:p>
    <w:p w14:paraId="545428E6" w14:textId="14326016" w:rsidR="003F655B" w:rsidRPr="00A74653" w:rsidRDefault="003F655B" w:rsidP="003F655B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Profitability of individual areas are now being looked at, especially helpful to see which cafes are making money</w:t>
      </w:r>
      <w:r w:rsidR="00A74653">
        <w:rPr>
          <w:rFonts w:ascii="Arial" w:hAnsi="Arial" w:cs="Arial"/>
          <w:sz w:val="24"/>
          <w:szCs w:val="24"/>
        </w:rPr>
        <w:t>.</w:t>
      </w:r>
    </w:p>
    <w:p w14:paraId="7ED567A1" w14:textId="53A6E6AC" w:rsidR="00A74653" w:rsidRPr="00D31178" w:rsidRDefault="00A74653" w:rsidP="003F655B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Noted 2 policies were presented to be reviewed by written procedures before coming to the board.</w:t>
      </w:r>
    </w:p>
    <w:p w14:paraId="582D265E" w14:textId="77777777" w:rsidR="004C74EE" w:rsidRDefault="004C74EE" w:rsidP="004C74EE">
      <w:pPr>
        <w:pStyle w:val="PlainText"/>
        <w:rPr>
          <w:rFonts w:ascii="Arial" w:hAnsi="Arial" w:cs="Arial"/>
          <w:sz w:val="24"/>
          <w:szCs w:val="24"/>
        </w:rPr>
      </w:pPr>
    </w:p>
    <w:p w14:paraId="6100FEA3" w14:textId="6A0FEB2F" w:rsidR="002C21BD" w:rsidRPr="00D31178" w:rsidRDefault="00C818F1" w:rsidP="00C818F1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D31178">
        <w:rPr>
          <w:rFonts w:ascii="Arial" w:hAnsi="Arial" w:cs="Arial"/>
          <w:b/>
          <w:bCs/>
          <w:sz w:val="24"/>
          <w:szCs w:val="24"/>
        </w:rPr>
        <w:t>HR KPIs</w:t>
      </w:r>
    </w:p>
    <w:p w14:paraId="43FD9A20" w14:textId="465B599E" w:rsidR="002E3D59" w:rsidRDefault="002E3D59" w:rsidP="002E3D59">
      <w:pPr>
        <w:pStyle w:val="PlainText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KPIs noted and reviewed by board.</w:t>
      </w:r>
    </w:p>
    <w:p w14:paraId="4B25C0D3" w14:textId="77777777" w:rsidR="004C74EE" w:rsidRDefault="004C74EE" w:rsidP="004C74EE">
      <w:pPr>
        <w:pStyle w:val="PlainText"/>
        <w:ind w:left="1440"/>
        <w:rPr>
          <w:rFonts w:ascii="Arial" w:hAnsi="Arial" w:cs="Arial"/>
          <w:sz w:val="24"/>
          <w:szCs w:val="24"/>
        </w:rPr>
      </w:pPr>
    </w:p>
    <w:p w14:paraId="2D3EA8FA" w14:textId="3B45B7B7" w:rsidR="004A588F" w:rsidRPr="00E13A81" w:rsidRDefault="002C21BD" w:rsidP="004A588F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E13A81">
        <w:rPr>
          <w:rFonts w:ascii="Arial" w:hAnsi="Arial" w:cs="Arial"/>
          <w:b/>
          <w:bCs/>
          <w:sz w:val="24"/>
          <w:szCs w:val="24"/>
        </w:rPr>
        <w:t>Risk register</w:t>
      </w:r>
    </w:p>
    <w:p w14:paraId="53FC2AD9" w14:textId="77777777" w:rsidR="004A588F" w:rsidRDefault="004A588F" w:rsidP="004A588F">
      <w:pPr>
        <w:pStyle w:val="ListParagraph"/>
        <w:rPr>
          <w:rFonts w:ascii="Arial" w:hAnsi="Arial" w:cs="Arial"/>
          <w:sz w:val="24"/>
          <w:szCs w:val="24"/>
        </w:rPr>
      </w:pPr>
    </w:p>
    <w:p w14:paraId="7F5AA86C" w14:textId="6DB156A0" w:rsidR="004A588F" w:rsidRDefault="004A588F" w:rsidP="004A588F">
      <w:pPr>
        <w:pStyle w:val="PlainText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Risk register was noted by board</w:t>
      </w:r>
      <w:r w:rsidR="00E13A81">
        <w:rPr>
          <w:rFonts w:ascii="Arial" w:hAnsi="Arial" w:cs="Arial"/>
          <w:sz w:val="24"/>
          <w:szCs w:val="24"/>
        </w:rPr>
        <w:t xml:space="preserve"> and the following items need updated:</w:t>
      </w:r>
    </w:p>
    <w:p w14:paraId="6E689BAF" w14:textId="18C4D98A" w:rsidR="004A588F" w:rsidRDefault="00FE29BF" w:rsidP="00E13A81">
      <w:pPr>
        <w:pStyle w:val="PlainText"/>
        <w:numPr>
          <w:ilvl w:val="2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Risk item 3</w:t>
      </w:r>
      <w:r w:rsidR="002F7D80">
        <w:rPr>
          <w:rFonts w:ascii="Arial" w:hAnsi="Arial" w:cs="Arial"/>
          <w:sz w:val="24"/>
          <w:szCs w:val="24"/>
        </w:rPr>
        <w:t xml:space="preserve">, USEL’s charitable status was discussed. USEL to follow up with Charities commissioner. </w:t>
      </w:r>
    </w:p>
    <w:p w14:paraId="0F1B5B8A" w14:textId="0D55D26C" w:rsidR="00B810A5" w:rsidRDefault="00B810A5" w:rsidP="00E13A81">
      <w:pPr>
        <w:pStyle w:val="PlainText"/>
        <w:numPr>
          <w:ilvl w:val="2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Risk item 8, GDPR was discussed, to be updated to note board undertaking training.</w:t>
      </w:r>
    </w:p>
    <w:p w14:paraId="4130AD32" w14:textId="58A41240" w:rsidR="00B810A5" w:rsidRDefault="00B810A5" w:rsidP="00E13A81">
      <w:pPr>
        <w:pStyle w:val="PlainText"/>
        <w:numPr>
          <w:ilvl w:val="2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Risk item 13, to be updated to note ARAC reviewing fraud arrangements </w:t>
      </w:r>
      <w:r w:rsidR="005A5304">
        <w:rPr>
          <w:rFonts w:ascii="Arial" w:hAnsi="Arial" w:cs="Arial"/>
          <w:sz w:val="24"/>
          <w:szCs w:val="24"/>
        </w:rPr>
        <w:t xml:space="preserve">in September. </w:t>
      </w:r>
    </w:p>
    <w:p w14:paraId="3CB9AECD" w14:textId="55D565C1" w:rsidR="00A65638" w:rsidRDefault="00A65638" w:rsidP="00E13A81">
      <w:pPr>
        <w:pStyle w:val="PlainText"/>
        <w:numPr>
          <w:ilvl w:val="2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Risk item 17</w:t>
      </w:r>
      <w:r w:rsidR="003D5541">
        <w:rPr>
          <w:rFonts w:ascii="Arial" w:hAnsi="Arial" w:cs="Arial"/>
          <w:sz w:val="24"/>
          <w:szCs w:val="24"/>
        </w:rPr>
        <w:t>, a formal assessment of USEL’s risk appetite for risk to be completed.</w:t>
      </w:r>
    </w:p>
    <w:p w14:paraId="2865873C" w14:textId="3C4D290A" w:rsidR="001B69A9" w:rsidRPr="004A588F" w:rsidRDefault="001B69A9" w:rsidP="00E13A81">
      <w:pPr>
        <w:pStyle w:val="PlainText"/>
        <w:numPr>
          <w:ilvl w:val="2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Risk item 23, </w:t>
      </w:r>
      <w:r w:rsidR="00BF3424">
        <w:rPr>
          <w:rFonts w:ascii="Arial" w:hAnsi="Arial" w:cs="Arial"/>
          <w:sz w:val="24"/>
          <w:szCs w:val="24"/>
        </w:rPr>
        <w:t>procurement risk was discussed</w:t>
      </w:r>
      <w:r w:rsidR="001F3457">
        <w:rPr>
          <w:rFonts w:ascii="Arial" w:hAnsi="Arial" w:cs="Arial"/>
          <w:sz w:val="24"/>
          <w:szCs w:val="24"/>
        </w:rPr>
        <w:t xml:space="preserve"> to be updated post discussion with Sponsor branch.</w:t>
      </w:r>
    </w:p>
    <w:p w14:paraId="6E8DD6D8" w14:textId="77777777" w:rsidR="00AA5737" w:rsidRPr="005618C7" w:rsidRDefault="00AA5737" w:rsidP="0074610D">
      <w:pPr>
        <w:pStyle w:val="PlainText"/>
        <w:rPr>
          <w:rFonts w:ascii="Arial" w:hAnsi="Arial" w:cs="Arial"/>
          <w:color w:val="FF0000"/>
          <w:sz w:val="24"/>
          <w:szCs w:val="24"/>
        </w:rPr>
      </w:pPr>
    </w:p>
    <w:p w14:paraId="226A753D" w14:textId="7B70199A" w:rsidR="005E2E21" w:rsidRPr="00961C04" w:rsidRDefault="00992F29" w:rsidP="001317CF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961C04">
        <w:rPr>
          <w:rFonts w:ascii="Arial" w:hAnsi="Arial" w:cs="Arial"/>
          <w:b/>
          <w:bCs/>
          <w:sz w:val="24"/>
          <w:szCs w:val="24"/>
        </w:rPr>
        <w:t>Any Other Business</w:t>
      </w:r>
    </w:p>
    <w:p w14:paraId="3501D58E" w14:textId="546FA7A4" w:rsidR="005E2E21" w:rsidRDefault="005E2E21" w:rsidP="005E2E21">
      <w:pPr>
        <w:pStyle w:val="PlainText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USEL Statement of Investment</w:t>
      </w:r>
      <w:r w:rsidR="00F87542">
        <w:rPr>
          <w:rFonts w:ascii="Arial" w:hAnsi="Arial" w:cs="Arial"/>
          <w:sz w:val="24"/>
          <w:szCs w:val="24"/>
        </w:rPr>
        <w:t xml:space="preserve"> Principles DB scheme</w:t>
      </w:r>
      <w:r w:rsidR="005C4FC1">
        <w:rPr>
          <w:rFonts w:ascii="Arial" w:hAnsi="Arial" w:cs="Arial"/>
          <w:sz w:val="24"/>
          <w:szCs w:val="24"/>
        </w:rPr>
        <w:t xml:space="preserve"> – was noted. D Cowan has signed off as acting CEO and the USEL website has been updated.</w:t>
      </w:r>
    </w:p>
    <w:p w14:paraId="04C279FD" w14:textId="018D6012" w:rsidR="00880019" w:rsidRPr="00961C04" w:rsidRDefault="007537D3" w:rsidP="00961C04">
      <w:pPr>
        <w:pStyle w:val="PlainText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Honorarium &amp; additional payments in place plan going forward</w:t>
      </w:r>
      <w:r w:rsidR="00340E78">
        <w:rPr>
          <w:rFonts w:ascii="Arial" w:hAnsi="Arial" w:cs="Arial"/>
          <w:sz w:val="24"/>
          <w:szCs w:val="24"/>
        </w:rPr>
        <w:t xml:space="preserve"> – </w:t>
      </w:r>
      <w:r w:rsidR="00961C04">
        <w:rPr>
          <w:rFonts w:ascii="Arial" w:hAnsi="Arial" w:cs="Arial"/>
          <w:sz w:val="24"/>
          <w:szCs w:val="24"/>
        </w:rPr>
        <w:t xml:space="preserve">Chairman requested to </w:t>
      </w:r>
      <w:r w:rsidR="00340E78">
        <w:rPr>
          <w:rFonts w:ascii="Arial" w:hAnsi="Arial" w:cs="Arial"/>
          <w:sz w:val="24"/>
          <w:szCs w:val="24"/>
        </w:rPr>
        <w:t>put on agenda for next month</w:t>
      </w:r>
      <w:r w:rsidR="00961C04">
        <w:rPr>
          <w:rFonts w:ascii="Arial" w:hAnsi="Arial" w:cs="Arial"/>
          <w:sz w:val="24"/>
          <w:szCs w:val="24"/>
        </w:rPr>
        <w:t xml:space="preserve"> and </w:t>
      </w:r>
      <w:r w:rsidR="00340E78">
        <w:rPr>
          <w:rFonts w:ascii="Arial" w:hAnsi="Arial" w:cs="Arial"/>
          <w:sz w:val="24"/>
          <w:szCs w:val="24"/>
        </w:rPr>
        <w:t xml:space="preserve">continue with current </w:t>
      </w:r>
      <w:r w:rsidR="00961C04">
        <w:rPr>
          <w:rFonts w:ascii="Arial" w:hAnsi="Arial" w:cs="Arial"/>
          <w:sz w:val="24"/>
          <w:szCs w:val="24"/>
        </w:rPr>
        <w:t>additional payments that are in place.</w:t>
      </w:r>
    </w:p>
    <w:p w14:paraId="30A7E1F5" w14:textId="28D300D0" w:rsidR="00CD6133" w:rsidRDefault="00CD6133" w:rsidP="005E2E21">
      <w:pPr>
        <w:pStyle w:val="PlainText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Markel legal response</w:t>
      </w:r>
      <w:r w:rsidR="00CF07C2">
        <w:rPr>
          <w:rFonts w:ascii="Arial" w:hAnsi="Arial" w:cs="Arial"/>
          <w:sz w:val="24"/>
          <w:szCs w:val="24"/>
        </w:rPr>
        <w:t xml:space="preserve"> – noted for information. </w:t>
      </w:r>
    </w:p>
    <w:p w14:paraId="34D8C7BF" w14:textId="10737001" w:rsidR="004317CE" w:rsidRPr="00821D63" w:rsidRDefault="004317CE" w:rsidP="005E2E21">
      <w:pPr>
        <w:pStyle w:val="PlainText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Strategy day in November was discussed. D Cowan to </w:t>
      </w:r>
      <w:r w:rsidR="00C95B87">
        <w:rPr>
          <w:rFonts w:ascii="Arial" w:hAnsi="Arial" w:cs="Arial"/>
          <w:sz w:val="24"/>
          <w:szCs w:val="24"/>
        </w:rPr>
        <w:t>investigate</w:t>
      </w:r>
      <w:r>
        <w:rPr>
          <w:rFonts w:ascii="Arial" w:hAnsi="Arial" w:cs="Arial"/>
          <w:sz w:val="24"/>
          <w:szCs w:val="24"/>
        </w:rPr>
        <w:t xml:space="preserve"> hiring Belfast Castle and hiring an external </w:t>
      </w:r>
      <w:r w:rsidR="00ED368E">
        <w:rPr>
          <w:rFonts w:ascii="Arial" w:hAnsi="Arial" w:cs="Arial"/>
          <w:sz w:val="24"/>
          <w:szCs w:val="24"/>
        </w:rPr>
        <w:t>facilitator</w:t>
      </w:r>
      <w:r>
        <w:rPr>
          <w:rFonts w:ascii="Arial" w:hAnsi="Arial" w:cs="Arial"/>
          <w:sz w:val="24"/>
          <w:szCs w:val="24"/>
        </w:rPr>
        <w:t>.</w:t>
      </w:r>
      <w:r w:rsidR="00ED368E">
        <w:rPr>
          <w:rFonts w:ascii="Arial" w:hAnsi="Arial" w:cs="Arial"/>
          <w:sz w:val="24"/>
          <w:szCs w:val="24"/>
        </w:rPr>
        <w:t xml:space="preserve"> SMT recommended including managers in strategy day, Chair to discuss with board. </w:t>
      </w:r>
    </w:p>
    <w:p w14:paraId="67F9D47B" w14:textId="77777777" w:rsidR="008325C9" w:rsidRPr="00821D63" w:rsidRDefault="008325C9" w:rsidP="4401F9EE">
      <w:pPr>
        <w:pStyle w:val="PlainText"/>
        <w:rPr>
          <w:sz w:val="24"/>
          <w:szCs w:val="24"/>
        </w:rPr>
      </w:pPr>
    </w:p>
    <w:p w14:paraId="50C18EE2" w14:textId="2E606894" w:rsidR="007E5FF5" w:rsidRPr="00821D63" w:rsidRDefault="007E5FF5" w:rsidP="00AD69BE">
      <w:pPr>
        <w:pStyle w:val="PlainTex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961C04">
        <w:rPr>
          <w:rFonts w:ascii="Arial" w:hAnsi="Arial" w:cs="Arial"/>
          <w:b/>
          <w:bCs/>
          <w:sz w:val="24"/>
          <w:szCs w:val="24"/>
        </w:rPr>
        <w:t>Date of next meeting</w:t>
      </w:r>
      <w:r w:rsidR="00533866">
        <w:rPr>
          <w:rFonts w:ascii="Arial" w:hAnsi="Arial" w:cs="Arial"/>
          <w:sz w:val="24"/>
          <w:szCs w:val="24"/>
        </w:rPr>
        <w:t xml:space="preserve"> – </w:t>
      </w:r>
      <w:r w:rsidR="006E651B">
        <w:rPr>
          <w:rFonts w:ascii="Arial" w:hAnsi="Arial" w:cs="Arial"/>
          <w:sz w:val="24"/>
          <w:szCs w:val="24"/>
        </w:rPr>
        <w:t>27</w:t>
      </w:r>
      <w:r w:rsidR="006E651B" w:rsidRPr="006E651B">
        <w:rPr>
          <w:rFonts w:ascii="Arial" w:hAnsi="Arial" w:cs="Arial"/>
          <w:sz w:val="24"/>
          <w:szCs w:val="24"/>
          <w:vertAlign w:val="superscript"/>
        </w:rPr>
        <w:t>th</w:t>
      </w:r>
      <w:r w:rsidR="006E651B">
        <w:rPr>
          <w:rFonts w:ascii="Arial" w:hAnsi="Arial" w:cs="Arial"/>
          <w:sz w:val="24"/>
          <w:szCs w:val="24"/>
        </w:rPr>
        <w:t xml:space="preserve"> September</w:t>
      </w:r>
      <w:r w:rsidR="00533866">
        <w:rPr>
          <w:rFonts w:ascii="Arial" w:hAnsi="Arial" w:cs="Arial"/>
          <w:sz w:val="24"/>
          <w:szCs w:val="24"/>
        </w:rPr>
        <w:t xml:space="preserve"> 2023</w:t>
      </w:r>
    </w:p>
    <w:p w14:paraId="2C934C98" w14:textId="77777777" w:rsidR="006D0B07" w:rsidRDefault="006D0B07" w:rsidP="006D0B07">
      <w:pPr>
        <w:pStyle w:val="ListParagraph"/>
        <w:rPr>
          <w:rFonts w:ascii="Arial" w:hAnsi="Arial" w:cs="Arial"/>
          <w:sz w:val="24"/>
          <w:szCs w:val="24"/>
        </w:rPr>
      </w:pPr>
    </w:p>
    <w:p w14:paraId="29EE2A8D" w14:textId="77777777" w:rsidR="00D8513D" w:rsidRDefault="00D8513D" w:rsidP="009903A4">
      <w:pPr>
        <w:pStyle w:val="PlainText"/>
        <w:rPr>
          <w:rFonts w:ascii="Arial" w:hAnsi="Arial" w:cs="Arial"/>
          <w:sz w:val="24"/>
          <w:szCs w:val="24"/>
        </w:rPr>
      </w:pPr>
    </w:p>
    <w:p w14:paraId="30E33A11" w14:textId="4A0E6B89" w:rsidR="003F4FCD" w:rsidRPr="002F2870" w:rsidRDefault="003F4FCD" w:rsidP="002F2870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</w:p>
    <w:sectPr w:rsidR="003F4FCD" w:rsidRPr="002F2870" w:rsidSect="00624E41">
      <w:pgSz w:w="11906" w:h="16838"/>
      <w:pgMar w:top="1247" w:right="1151" w:bottom="851" w:left="1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45B"/>
    <w:multiLevelType w:val="hybridMultilevel"/>
    <w:tmpl w:val="C79EA31A"/>
    <w:lvl w:ilvl="0" w:tplc="C19618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F0CE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544A5C"/>
    <w:multiLevelType w:val="hybridMultilevel"/>
    <w:tmpl w:val="D700B7E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B863D3"/>
    <w:multiLevelType w:val="singleLevel"/>
    <w:tmpl w:val="DD3A91B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" w15:restartNumberingAfterBreak="0">
    <w:nsid w:val="08EE3828"/>
    <w:multiLevelType w:val="hybridMultilevel"/>
    <w:tmpl w:val="47BC7B20"/>
    <w:lvl w:ilvl="0" w:tplc="C19618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134278"/>
    <w:multiLevelType w:val="hybridMultilevel"/>
    <w:tmpl w:val="7CAA017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900AA8"/>
    <w:multiLevelType w:val="hybridMultilevel"/>
    <w:tmpl w:val="F2CC0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C21020"/>
    <w:multiLevelType w:val="hybridMultilevel"/>
    <w:tmpl w:val="74E047D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5F6B81"/>
    <w:multiLevelType w:val="singleLevel"/>
    <w:tmpl w:val="FCBC7A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</w:abstractNum>
  <w:abstractNum w:abstractNumId="9" w15:restartNumberingAfterBreak="0">
    <w:nsid w:val="135C6E48"/>
    <w:multiLevelType w:val="hybridMultilevel"/>
    <w:tmpl w:val="173835F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B354AA"/>
    <w:multiLevelType w:val="hybridMultilevel"/>
    <w:tmpl w:val="70CA77AC"/>
    <w:lvl w:ilvl="0" w:tplc="5F2C9946">
      <w:start w:val="1"/>
      <w:numFmt w:val="lowerLetter"/>
      <w:lvlText w:val="%1."/>
      <w:lvlJc w:val="left"/>
      <w:pPr>
        <w:ind w:left="1080" w:hanging="360"/>
      </w:pPr>
    </w:lvl>
    <w:lvl w:ilvl="1" w:tplc="782490C6">
      <w:start w:val="1"/>
      <w:numFmt w:val="lowerLetter"/>
      <w:lvlText w:val="%2."/>
      <w:lvlJc w:val="left"/>
      <w:pPr>
        <w:ind w:left="1800" w:hanging="360"/>
      </w:pPr>
    </w:lvl>
    <w:lvl w:ilvl="2" w:tplc="9524E902">
      <w:start w:val="1"/>
      <w:numFmt w:val="lowerRoman"/>
      <w:lvlText w:val="%3."/>
      <w:lvlJc w:val="right"/>
      <w:pPr>
        <w:ind w:left="2520" w:hanging="180"/>
      </w:pPr>
    </w:lvl>
    <w:lvl w:ilvl="3" w:tplc="918638EA">
      <w:start w:val="1"/>
      <w:numFmt w:val="decimal"/>
      <w:lvlText w:val="%4."/>
      <w:lvlJc w:val="left"/>
      <w:pPr>
        <w:ind w:left="3240" w:hanging="360"/>
      </w:pPr>
    </w:lvl>
    <w:lvl w:ilvl="4" w:tplc="D188C624">
      <w:start w:val="1"/>
      <w:numFmt w:val="lowerLetter"/>
      <w:lvlText w:val="%5."/>
      <w:lvlJc w:val="left"/>
      <w:pPr>
        <w:ind w:left="3960" w:hanging="360"/>
      </w:pPr>
    </w:lvl>
    <w:lvl w:ilvl="5" w:tplc="E448325E">
      <w:start w:val="1"/>
      <w:numFmt w:val="lowerRoman"/>
      <w:lvlText w:val="%6."/>
      <w:lvlJc w:val="right"/>
      <w:pPr>
        <w:ind w:left="4680" w:hanging="180"/>
      </w:pPr>
    </w:lvl>
    <w:lvl w:ilvl="6" w:tplc="C5FCD5D0">
      <w:start w:val="1"/>
      <w:numFmt w:val="decimal"/>
      <w:lvlText w:val="%7."/>
      <w:lvlJc w:val="left"/>
      <w:pPr>
        <w:ind w:left="5400" w:hanging="360"/>
      </w:pPr>
    </w:lvl>
    <w:lvl w:ilvl="7" w:tplc="2F1E1480">
      <w:start w:val="1"/>
      <w:numFmt w:val="lowerLetter"/>
      <w:lvlText w:val="%8."/>
      <w:lvlJc w:val="left"/>
      <w:pPr>
        <w:ind w:left="6120" w:hanging="360"/>
      </w:pPr>
    </w:lvl>
    <w:lvl w:ilvl="8" w:tplc="C562D810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497BF6"/>
    <w:multiLevelType w:val="hybridMultilevel"/>
    <w:tmpl w:val="420052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8475F8"/>
    <w:multiLevelType w:val="singleLevel"/>
    <w:tmpl w:val="FEBA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CB75270"/>
    <w:multiLevelType w:val="hybridMultilevel"/>
    <w:tmpl w:val="B316F7B6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F8C6400"/>
    <w:multiLevelType w:val="singleLevel"/>
    <w:tmpl w:val="5CCEB3B6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5" w15:restartNumberingAfterBreak="0">
    <w:nsid w:val="25F60BD5"/>
    <w:multiLevelType w:val="hybridMultilevel"/>
    <w:tmpl w:val="1A02FE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31690F"/>
    <w:multiLevelType w:val="hybridMultilevel"/>
    <w:tmpl w:val="43348A8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CBD0A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4C75F2"/>
    <w:multiLevelType w:val="hybridMultilevel"/>
    <w:tmpl w:val="1B8631D4"/>
    <w:lvl w:ilvl="0" w:tplc="C196183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30C43"/>
    <w:multiLevelType w:val="singleLevel"/>
    <w:tmpl w:val="20C6B054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20" w15:restartNumberingAfterBreak="0">
    <w:nsid w:val="3B9F0FA5"/>
    <w:multiLevelType w:val="hybridMultilevel"/>
    <w:tmpl w:val="D5FE2E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200627"/>
    <w:multiLevelType w:val="hybridMultilevel"/>
    <w:tmpl w:val="7C7C2C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3F8642E9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E751BD"/>
    <w:multiLevelType w:val="multilevel"/>
    <w:tmpl w:val="9DE49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24DD2"/>
    <w:multiLevelType w:val="singleLevel"/>
    <w:tmpl w:val="5BB826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</w:abstractNum>
  <w:abstractNum w:abstractNumId="25" w15:restartNumberingAfterBreak="0">
    <w:nsid w:val="43C11673"/>
    <w:multiLevelType w:val="hybridMultilevel"/>
    <w:tmpl w:val="1092242C"/>
    <w:lvl w:ilvl="0" w:tplc="45765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8845D3"/>
    <w:multiLevelType w:val="hybridMultilevel"/>
    <w:tmpl w:val="D07E281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C9958AF"/>
    <w:multiLevelType w:val="hybridMultilevel"/>
    <w:tmpl w:val="15AE1E2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6F41CA"/>
    <w:multiLevelType w:val="singleLevel"/>
    <w:tmpl w:val="3DF2D60E"/>
    <w:lvl w:ilvl="0">
      <w:start w:val="1"/>
      <w:numFmt w:val="lowerLetter"/>
      <w:lvlText w:val="(%1)"/>
      <w:lvlJc w:val="left"/>
      <w:pPr>
        <w:tabs>
          <w:tab w:val="num" w:pos="1188"/>
        </w:tabs>
        <w:ind w:left="1188" w:hanging="468"/>
      </w:pPr>
      <w:rPr>
        <w:rFonts w:hint="default"/>
      </w:rPr>
    </w:lvl>
  </w:abstractNum>
  <w:abstractNum w:abstractNumId="29" w15:restartNumberingAfterBreak="0">
    <w:nsid w:val="51AF6490"/>
    <w:multiLevelType w:val="hybridMultilevel"/>
    <w:tmpl w:val="59BA964A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BA7DDC"/>
    <w:multiLevelType w:val="hybridMultilevel"/>
    <w:tmpl w:val="723602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D0E5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75220F5"/>
    <w:multiLevelType w:val="hybridMultilevel"/>
    <w:tmpl w:val="0EAE9C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75658EB"/>
    <w:multiLevelType w:val="hybridMultilevel"/>
    <w:tmpl w:val="F886D49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B25F0B"/>
    <w:multiLevelType w:val="hybridMultilevel"/>
    <w:tmpl w:val="FCE44BE2"/>
    <w:lvl w:ilvl="0" w:tplc="C19618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2E3B38"/>
    <w:multiLevelType w:val="hybridMultilevel"/>
    <w:tmpl w:val="420052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2CF7D13"/>
    <w:multiLevelType w:val="hybridMultilevel"/>
    <w:tmpl w:val="0936A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70BF0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F3339A"/>
    <w:multiLevelType w:val="hybridMultilevel"/>
    <w:tmpl w:val="8BFCCE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DCECC2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E3365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0" w15:restartNumberingAfterBreak="0">
    <w:nsid w:val="6D4F4B5A"/>
    <w:multiLevelType w:val="hybridMultilevel"/>
    <w:tmpl w:val="FFB8F26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311F84"/>
    <w:multiLevelType w:val="hybridMultilevel"/>
    <w:tmpl w:val="A65EDFA8"/>
    <w:lvl w:ilvl="0" w:tplc="C19618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8E081A"/>
    <w:multiLevelType w:val="singleLevel"/>
    <w:tmpl w:val="E118E8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</w:abstractNum>
  <w:abstractNum w:abstractNumId="43" w15:restartNumberingAfterBreak="0">
    <w:nsid w:val="76F14B85"/>
    <w:multiLevelType w:val="multilevel"/>
    <w:tmpl w:val="D3702D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7D3F256A"/>
    <w:multiLevelType w:val="singleLevel"/>
    <w:tmpl w:val="25521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</w:abstractNum>
  <w:abstractNum w:abstractNumId="45" w15:restartNumberingAfterBreak="0">
    <w:nsid w:val="7F1F105B"/>
    <w:multiLevelType w:val="hybridMultilevel"/>
    <w:tmpl w:val="33E0728E"/>
    <w:lvl w:ilvl="0" w:tplc="FDA07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4570396">
    <w:abstractNumId w:val="23"/>
  </w:num>
  <w:num w:numId="2" w16cid:durableId="1811629937">
    <w:abstractNumId w:val="10"/>
  </w:num>
  <w:num w:numId="3" w16cid:durableId="993293979">
    <w:abstractNumId w:val="42"/>
  </w:num>
  <w:num w:numId="4" w16cid:durableId="705183515">
    <w:abstractNumId w:val="8"/>
  </w:num>
  <w:num w:numId="5" w16cid:durableId="574127183">
    <w:abstractNumId w:val="24"/>
  </w:num>
  <w:num w:numId="6" w16cid:durableId="190995235">
    <w:abstractNumId w:val="14"/>
  </w:num>
  <w:num w:numId="7" w16cid:durableId="1140882076">
    <w:abstractNumId w:val="44"/>
  </w:num>
  <w:num w:numId="8" w16cid:durableId="1372993893">
    <w:abstractNumId w:val="19"/>
  </w:num>
  <w:num w:numId="9" w16cid:durableId="1052076086">
    <w:abstractNumId w:val="3"/>
  </w:num>
  <w:num w:numId="10" w16cid:durableId="1736320591">
    <w:abstractNumId w:val="22"/>
  </w:num>
  <w:num w:numId="11" w16cid:durableId="643437779">
    <w:abstractNumId w:val="28"/>
  </w:num>
  <w:num w:numId="12" w16cid:durableId="1116289353">
    <w:abstractNumId w:val="37"/>
  </w:num>
  <w:num w:numId="13" w16cid:durableId="419570617">
    <w:abstractNumId w:val="12"/>
  </w:num>
  <w:num w:numId="14" w16cid:durableId="1846899116">
    <w:abstractNumId w:val="43"/>
  </w:num>
  <w:num w:numId="15" w16cid:durableId="1493715308">
    <w:abstractNumId w:val="39"/>
  </w:num>
  <w:num w:numId="16" w16cid:durableId="1356425932">
    <w:abstractNumId w:val="21"/>
  </w:num>
  <w:num w:numId="17" w16cid:durableId="1406566292">
    <w:abstractNumId w:val="18"/>
  </w:num>
  <w:num w:numId="18" w16cid:durableId="1314332319">
    <w:abstractNumId w:val="4"/>
  </w:num>
  <w:num w:numId="19" w16cid:durableId="968627222">
    <w:abstractNumId w:val="41"/>
  </w:num>
  <w:num w:numId="20" w16cid:durableId="1215629096">
    <w:abstractNumId w:val="34"/>
  </w:num>
  <w:num w:numId="21" w16cid:durableId="360672411">
    <w:abstractNumId w:val="0"/>
  </w:num>
  <w:num w:numId="22" w16cid:durableId="15619712">
    <w:abstractNumId w:val="30"/>
  </w:num>
  <w:num w:numId="23" w16cid:durableId="108008839">
    <w:abstractNumId w:val="32"/>
  </w:num>
  <w:num w:numId="24" w16cid:durableId="1641107934">
    <w:abstractNumId w:val="6"/>
  </w:num>
  <w:num w:numId="25" w16cid:durableId="1326667396">
    <w:abstractNumId w:val="29"/>
  </w:num>
  <w:num w:numId="26" w16cid:durableId="1956406891">
    <w:abstractNumId w:val="15"/>
  </w:num>
  <w:num w:numId="27" w16cid:durableId="1652367114">
    <w:abstractNumId w:val="20"/>
  </w:num>
  <w:num w:numId="28" w16cid:durableId="766005508">
    <w:abstractNumId w:val="31"/>
  </w:num>
  <w:num w:numId="29" w16cid:durableId="1496149855">
    <w:abstractNumId w:val="36"/>
  </w:num>
  <w:num w:numId="30" w16cid:durableId="220680455">
    <w:abstractNumId w:val="38"/>
  </w:num>
  <w:num w:numId="31" w16cid:durableId="1660769787">
    <w:abstractNumId w:val="1"/>
  </w:num>
  <w:num w:numId="32" w16cid:durableId="519660342">
    <w:abstractNumId w:val="27"/>
  </w:num>
  <w:num w:numId="33" w16cid:durableId="378940568">
    <w:abstractNumId w:val="26"/>
  </w:num>
  <w:num w:numId="34" w16cid:durableId="994065362">
    <w:abstractNumId w:val="5"/>
  </w:num>
  <w:num w:numId="35" w16cid:durableId="1751612419">
    <w:abstractNumId w:val="7"/>
  </w:num>
  <w:num w:numId="36" w16cid:durableId="180706618">
    <w:abstractNumId w:val="11"/>
  </w:num>
  <w:num w:numId="37" w16cid:durableId="1040014105">
    <w:abstractNumId w:val="35"/>
  </w:num>
  <w:num w:numId="38" w16cid:durableId="1217815554">
    <w:abstractNumId w:val="25"/>
  </w:num>
  <w:num w:numId="39" w16cid:durableId="185488202">
    <w:abstractNumId w:val="45"/>
  </w:num>
  <w:num w:numId="40" w16cid:durableId="414523298">
    <w:abstractNumId w:val="17"/>
  </w:num>
  <w:num w:numId="41" w16cid:durableId="1904245928">
    <w:abstractNumId w:val="16"/>
  </w:num>
  <w:num w:numId="42" w16cid:durableId="1126125146">
    <w:abstractNumId w:val="40"/>
  </w:num>
  <w:num w:numId="43" w16cid:durableId="840899180">
    <w:abstractNumId w:val="13"/>
  </w:num>
  <w:num w:numId="44" w16cid:durableId="2124301255">
    <w:abstractNumId w:val="33"/>
  </w:num>
  <w:num w:numId="45" w16cid:durableId="1035615375">
    <w:abstractNumId w:val="2"/>
  </w:num>
  <w:num w:numId="46" w16cid:durableId="855584991">
    <w:abstractNumId w:val="9"/>
  </w:num>
  <w:num w:numId="47" w16cid:durableId="644549810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EA"/>
    <w:rsid w:val="00004886"/>
    <w:rsid w:val="00004CB4"/>
    <w:rsid w:val="000077FD"/>
    <w:rsid w:val="000107F0"/>
    <w:rsid w:val="00017C0F"/>
    <w:rsid w:val="0002114A"/>
    <w:rsid w:val="00021B51"/>
    <w:rsid w:val="0002289F"/>
    <w:rsid w:val="00023083"/>
    <w:rsid w:val="00027C72"/>
    <w:rsid w:val="00034495"/>
    <w:rsid w:val="00035377"/>
    <w:rsid w:val="00043AEE"/>
    <w:rsid w:val="00045CE4"/>
    <w:rsid w:val="0005331A"/>
    <w:rsid w:val="00056834"/>
    <w:rsid w:val="000629D6"/>
    <w:rsid w:val="000662B4"/>
    <w:rsid w:val="00066815"/>
    <w:rsid w:val="00067D5A"/>
    <w:rsid w:val="00071306"/>
    <w:rsid w:val="00073D42"/>
    <w:rsid w:val="00076495"/>
    <w:rsid w:val="000772C8"/>
    <w:rsid w:val="00086E05"/>
    <w:rsid w:val="00091259"/>
    <w:rsid w:val="00093DF2"/>
    <w:rsid w:val="00095EB2"/>
    <w:rsid w:val="00096117"/>
    <w:rsid w:val="000A017E"/>
    <w:rsid w:val="000A44B3"/>
    <w:rsid w:val="000A6111"/>
    <w:rsid w:val="000A6B5B"/>
    <w:rsid w:val="000A7C68"/>
    <w:rsid w:val="000B5DAA"/>
    <w:rsid w:val="000B5F16"/>
    <w:rsid w:val="000C2F9F"/>
    <w:rsid w:val="000D0581"/>
    <w:rsid w:val="000D1B22"/>
    <w:rsid w:val="000E541E"/>
    <w:rsid w:val="000E5C1A"/>
    <w:rsid w:val="000F289D"/>
    <w:rsid w:val="000F7EE8"/>
    <w:rsid w:val="00101F04"/>
    <w:rsid w:val="0010562F"/>
    <w:rsid w:val="00111186"/>
    <w:rsid w:val="00111C61"/>
    <w:rsid w:val="00112CFD"/>
    <w:rsid w:val="00114D5D"/>
    <w:rsid w:val="00130267"/>
    <w:rsid w:val="001317CF"/>
    <w:rsid w:val="00131B25"/>
    <w:rsid w:val="001334F7"/>
    <w:rsid w:val="00133AF5"/>
    <w:rsid w:val="00146E8B"/>
    <w:rsid w:val="00150524"/>
    <w:rsid w:val="001514BC"/>
    <w:rsid w:val="00152F33"/>
    <w:rsid w:val="001533CB"/>
    <w:rsid w:val="00155440"/>
    <w:rsid w:val="00167C6D"/>
    <w:rsid w:val="001771F7"/>
    <w:rsid w:val="0018282D"/>
    <w:rsid w:val="00182C96"/>
    <w:rsid w:val="00183291"/>
    <w:rsid w:val="00185265"/>
    <w:rsid w:val="00190F17"/>
    <w:rsid w:val="00195289"/>
    <w:rsid w:val="00196AC4"/>
    <w:rsid w:val="001971FE"/>
    <w:rsid w:val="001A0956"/>
    <w:rsid w:val="001A0BB3"/>
    <w:rsid w:val="001A1D98"/>
    <w:rsid w:val="001A3DD7"/>
    <w:rsid w:val="001A6A1E"/>
    <w:rsid w:val="001B14E9"/>
    <w:rsid w:val="001B374D"/>
    <w:rsid w:val="001B69A9"/>
    <w:rsid w:val="001C4BDD"/>
    <w:rsid w:val="001C5F68"/>
    <w:rsid w:val="001C7D05"/>
    <w:rsid w:val="001E1A86"/>
    <w:rsid w:val="001E490B"/>
    <w:rsid w:val="001F30C8"/>
    <w:rsid w:val="001F3457"/>
    <w:rsid w:val="001F5B2B"/>
    <w:rsid w:val="00201F15"/>
    <w:rsid w:val="00202AF3"/>
    <w:rsid w:val="002032CB"/>
    <w:rsid w:val="00206AB1"/>
    <w:rsid w:val="00207335"/>
    <w:rsid w:val="0021013A"/>
    <w:rsid w:val="0021395F"/>
    <w:rsid w:val="0021560C"/>
    <w:rsid w:val="0023037D"/>
    <w:rsid w:val="00246B1D"/>
    <w:rsid w:val="00250C73"/>
    <w:rsid w:val="00251B31"/>
    <w:rsid w:val="002548D7"/>
    <w:rsid w:val="002636FC"/>
    <w:rsid w:val="00263998"/>
    <w:rsid w:val="00264BAE"/>
    <w:rsid w:val="002654E8"/>
    <w:rsid w:val="00271D50"/>
    <w:rsid w:val="00274D71"/>
    <w:rsid w:val="00274DC9"/>
    <w:rsid w:val="00294A47"/>
    <w:rsid w:val="002A301B"/>
    <w:rsid w:val="002A3F82"/>
    <w:rsid w:val="002A6A21"/>
    <w:rsid w:val="002B12B3"/>
    <w:rsid w:val="002B1675"/>
    <w:rsid w:val="002C1928"/>
    <w:rsid w:val="002C21BD"/>
    <w:rsid w:val="002C4FA3"/>
    <w:rsid w:val="002C6BF3"/>
    <w:rsid w:val="002C70BD"/>
    <w:rsid w:val="002D0EF8"/>
    <w:rsid w:val="002D1648"/>
    <w:rsid w:val="002D266D"/>
    <w:rsid w:val="002D6A67"/>
    <w:rsid w:val="002D745F"/>
    <w:rsid w:val="002E067C"/>
    <w:rsid w:val="002E3D59"/>
    <w:rsid w:val="002E4A2E"/>
    <w:rsid w:val="002E4E19"/>
    <w:rsid w:val="002E6804"/>
    <w:rsid w:val="002F05CC"/>
    <w:rsid w:val="002F2870"/>
    <w:rsid w:val="002F3220"/>
    <w:rsid w:val="002F338E"/>
    <w:rsid w:val="002F3A00"/>
    <w:rsid w:val="002F7D80"/>
    <w:rsid w:val="00314DA6"/>
    <w:rsid w:val="0031757D"/>
    <w:rsid w:val="0031773B"/>
    <w:rsid w:val="00317749"/>
    <w:rsid w:val="0032045A"/>
    <w:rsid w:val="00323BAA"/>
    <w:rsid w:val="00326377"/>
    <w:rsid w:val="0033579F"/>
    <w:rsid w:val="0033580F"/>
    <w:rsid w:val="00340425"/>
    <w:rsid w:val="00340E78"/>
    <w:rsid w:val="003427EC"/>
    <w:rsid w:val="00345FBB"/>
    <w:rsid w:val="003504AE"/>
    <w:rsid w:val="0035258E"/>
    <w:rsid w:val="00356CC1"/>
    <w:rsid w:val="003663DD"/>
    <w:rsid w:val="00366AED"/>
    <w:rsid w:val="003714A2"/>
    <w:rsid w:val="00374FE2"/>
    <w:rsid w:val="00375A3D"/>
    <w:rsid w:val="0037750C"/>
    <w:rsid w:val="0038214B"/>
    <w:rsid w:val="00382296"/>
    <w:rsid w:val="00383D50"/>
    <w:rsid w:val="00386BAB"/>
    <w:rsid w:val="0039253A"/>
    <w:rsid w:val="003928A6"/>
    <w:rsid w:val="003945AE"/>
    <w:rsid w:val="003A06DE"/>
    <w:rsid w:val="003A11FF"/>
    <w:rsid w:val="003A17C5"/>
    <w:rsid w:val="003A2968"/>
    <w:rsid w:val="003A4540"/>
    <w:rsid w:val="003B63E1"/>
    <w:rsid w:val="003C0CC3"/>
    <w:rsid w:val="003C1BAF"/>
    <w:rsid w:val="003C1EF4"/>
    <w:rsid w:val="003C4B91"/>
    <w:rsid w:val="003D1C60"/>
    <w:rsid w:val="003D4AC4"/>
    <w:rsid w:val="003D5541"/>
    <w:rsid w:val="003D705D"/>
    <w:rsid w:val="003D719D"/>
    <w:rsid w:val="003E1953"/>
    <w:rsid w:val="003E37C9"/>
    <w:rsid w:val="003E4773"/>
    <w:rsid w:val="003E658E"/>
    <w:rsid w:val="003F4FCD"/>
    <w:rsid w:val="003F655B"/>
    <w:rsid w:val="003F7008"/>
    <w:rsid w:val="0040021D"/>
    <w:rsid w:val="00400286"/>
    <w:rsid w:val="0040156B"/>
    <w:rsid w:val="00401B45"/>
    <w:rsid w:val="0040288E"/>
    <w:rsid w:val="004029C4"/>
    <w:rsid w:val="004054BC"/>
    <w:rsid w:val="004107E9"/>
    <w:rsid w:val="00412264"/>
    <w:rsid w:val="00416C5F"/>
    <w:rsid w:val="00423697"/>
    <w:rsid w:val="00423A14"/>
    <w:rsid w:val="004317CE"/>
    <w:rsid w:val="00442C19"/>
    <w:rsid w:val="00444DBC"/>
    <w:rsid w:val="00455956"/>
    <w:rsid w:val="00455B0C"/>
    <w:rsid w:val="00455DB9"/>
    <w:rsid w:val="004574A0"/>
    <w:rsid w:val="004607C5"/>
    <w:rsid w:val="00460C42"/>
    <w:rsid w:val="004610C5"/>
    <w:rsid w:val="00465000"/>
    <w:rsid w:val="004657DA"/>
    <w:rsid w:val="00467BD7"/>
    <w:rsid w:val="00471744"/>
    <w:rsid w:val="00471C1D"/>
    <w:rsid w:val="00472C71"/>
    <w:rsid w:val="00473502"/>
    <w:rsid w:val="004747D9"/>
    <w:rsid w:val="004757A1"/>
    <w:rsid w:val="00475E4A"/>
    <w:rsid w:val="0048551F"/>
    <w:rsid w:val="00486C28"/>
    <w:rsid w:val="004A588F"/>
    <w:rsid w:val="004A6C60"/>
    <w:rsid w:val="004B0504"/>
    <w:rsid w:val="004B30AF"/>
    <w:rsid w:val="004B45F4"/>
    <w:rsid w:val="004C528E"/>
    <w:rsid w:val="004C557C"/>
    <w:rsid w:val="004C63CE"/>
    <w:rsid w:val="004C6E54"/>
    <w:rsid w:val="004C74EE"/>
    <w:rsid w:val="004D2DE7"/>
    <w:rsid w:val="004D55D8"/>
    <w:rsid w:val="004D57F4"/>
    <w:rsid w:val="004E1F85"/>
    <w:rsid w:val="004E2053"/>
    <w:rsid w:val="004E224A"/>
    <w:rsid w:val="004E328F"/>
    <w:rsid w:val="004E5115"/>
    <w:rsid w:val="004E756F"/>
    <w:rsid w:val="004F553C"/>
    <w:rsid w:val="00500D25"/>
    <w:rsid w:val="0050343B"/>
    <w:rsid w:val="00503A16"/>
    <w:rsid w:val="00512BD2"/>
    <w:rsid w:val="005140BF"/>
    <w:rsid w:val="00516139"/>
    <w:rsid w:val="00520F89"/>
    <w:rsid w:val="00523659"/>
    <w:rsid w:val="005249C9"/>
    <w:rsid w:val="00525461"/>
    <w:rsid w:val="00530B51"/>
    <w:rsid w:val="00533866"/>
    <w:rsid w:val="00541369"/>
    <w:rsid w:val="00543C71"/>
    <w:rsid w:val="005618C7"/>
    <w:rsid w:val="00562304"/>
    <w:rsid w:val="00563A2E"/>
    <w:rsid w:val="00564D3B"/>
    <w:rsid w:val="005662F1"/>
    <w:rsid w:val="00570601"/>
    <w:rsid w:val="005743D4"/>
    <w:rsid w:val="0058018D"/>
    <w:rsid w:val="005812EA"/>
    <w:rsid w:val="00586025"/>
    <w:rsid w:val="0058773C"/>
    <w:rsid w:val="005914BF"/>
    <w:rsid w:val="00593D72"/>
    <w:rsid w:val="005A16AE"/>
    <w:rsid w:val="005A304A"/>
    <w:rsid w:val="005A5304"/>
    <w:rsid w:val="005B3866"/>
    <w:rsid w:val="005B415A"/>
    <w:rsid w:val="005C177F"/>
    <w:rsid w:val="005C23A7"/>
    <w:rsid w:val="005C2D2F"/>
    <w:rsid w:val="005C33E1"/>
    <w:rsid w:val="005C36FF"/>
    <w:rsid w:val="005C4FC1"/>
    <w:rsid w:val="005C6172"/>
    <w:rsid w:val="005C64F5"/>
    <w:rsid w:val="005D0422"/>
    <w:rsid w:val="005D0C25"/>
    <w:rsid w:val="005D271F"/>
    <w:rsid w:val="005D34BF"/>
    <w:rsid w:val="005D4BDB"/>
    <w:rsid w:val="005D5F52"/>
    <w:rsid w:val="005D61EC"/>
    <w:rsid w:val="005D745B"/>
    <w:rsid w:val="005E2E21"/>
    <w:rsid w:val="005E7FD6"/>
    <w:rsid w:val="005F04C9"/>
    <w:rsid w:val="005F7F20"/>
    <w:rsid w:val="00600EB5"/>
    <w:rsid w:val="00601116"/>
    <w:rsid w:val="00607528"/>
    <w:rsid w:val="006104FD"/>
    <w:rsid w:val="006144A1"/>
    <w:rsid w:val="00616496"/>
    <w:rsid w:val="006204A2"/>
    <w:rsid w:val="0062197F"/>
    <w:rsid w:val="00624379"/>
    <w:rsid w:val="00624E41"/>
    <w:rsid w:val="00624FFD"/>
    <w:rsid w:val="006319E1"/>
    <w:rsid w:val="006333B8"/>
    <w:rsid w:val="006350A5"/>
    <w:rsid w:val="00636156"/>
    <w:rsid w:val="00637EAF"/>
    <w:rsid w:val="00637EF4"/>
    <w:rsid w:val="00640C28"/>
    <w:rsid w:val="006443F6"/>
    <w:rsid w:val="00646700"/>
    <w:rsid w:val="00653FFA"/>
    <w:rsid w:val="00672736"/>
    <w:rsid w:val="006753E3"/>
    <w:rsid w:val="0068221D"/>
    <w:rsid w:val="00691E24"/>
    <w:rsid w:val="006961C5"/>
    <w:rsid w:val="00697510"/>
    <w:rsid w:val="006A63A7"/>
    <w:rsid w:val="006A7EAD"/>
    <w:rsid w:val="006C072B"/>
    <w:rsid w:val="006C16B3"/>
    <w:rsid w:val="006C22D2"/>
    <w:rsid w:val="006C2EDA"/>
    <w:rsid w:val="006C406F"/>
    <w:rsid w:val="006C58FE"/>
    <w:rsid w:val="006D094C"/>
    <w:rsid w:val="006D0B07"/>
    <w:rsid w:val="006D1680"/>
    <w:rsid w:val="006D3AB2"/>
    <w:rsid w:val="006D4EE6"/>
    <w:rsid w:val="006D5A9E"/>
    <w:rsid w:val="006E651B"/>
    <w:rsid w:val="006F1E53"/>
    <w:rsid w:val="00701493"/>
    <w:rsid w:val="00701AF8"/>
    <w:rsid w:val="0071384E"/>
    <w:rsid w:val="00715046"/>
    <w:rsid w:val="007236B7"/>
    <w:rsid w:val="00725E43"/>
    <w:rsid w:val="00731C8E"/>
    <w:rsid w:val="00734BE8"/>
    <w:rsid w:val="00734ED0"/>
    <w:rsid w:val="0073677B"/>
    <w:rsid w:val="007368E4"/>
    <w:rsid w:val="00737E5F"/>
    <w:rsid w:val="007411C2"/>
    <w:rsid w:val="007416DC"/>
    <w:rsid w:val="00742014"/>
    <w:rsid w:val="00742127"/>
    <w:rsid w:val="0074286A"/>
    <w:rsid w:val="0074610D"/>
    <w:rsid w:val="007475B7"/>
    <w:rsid w:val="007505F4"/>
    <w:rsid w:val="007537D3"/>
    <w:rsid w:val="00755A0F"/>
    <w:rsid w:val="00756E49"/>
    <w:rsid w:val="00761106"/>
    <w:rsid w:val="00765928"/>
    <w:rsid w:val="00776D21"/>
    <w:rsid w:val="00783DC2"/>
    <w:rsid w:val="00784EC7"/>
    <w:rsid w:val="007A03BE"/>
    <w:rsid w:val="007A405E"/>
    <w:rsid w:val="007A515E"/>
    <w:rsid w:val="007B108F"/>
    <w:rsid w:val="007B6DB4"/>
    <w:rsid w:val="007B7457"/>
    <w:rsid w:val="007C0925"/>
    <w:rsid w:val="007C0ECD"/>
    <w:rsid w:val="007C51FA"/>
    <w:rsid w:val="007C69B3"/>
    <w:rsid w:val="007C6FD1"/>
    <w:rsid w:val="007C7C8B"/>
    <w:rsid w:val="007D001B"/>
    <w:rsid w:val="007D373A"/>
    <w:rsid w:val="007D434D"/>
    <w:rsid w:val="007D4CBE"/>
    <w:rsid w:val="007D4E0D"/>
    <w:rsid w:val="007D5BA0"/>
    <w:rsid w:val="007E4031"/>
    <w:rsid w:val="007E5FF5"/>
    <w:rsid w:val="007F0114"/>
    <w:rsid w:val="007F371C"/>
    <w:rsid w:val="007F44D6"/>
    <w:rsid w:val="00801D1E"/>
    <w:rsid w:val="008022ED"/>
    <w:rsid w:val="00806588"/>
    <w:rsid w:val="00806B00"/>
    <w:rsid w:val="008103F1"/>
    <w:rsid w:val="008106C2"/>
    <w:rsid w:val="00812623"/>
    <w:rsid w:val="008170EB"/>
    <w:rsid w:val="00817349"/>
    <w:rsid w:val="00821D63"/>
    <w:rsid w:val="0083113D"/>
    <w:rsid w:val="008325C9"/>
    <w:rsid w:val="008327C0"/>
    <w:rsid w:val="00834E95"/>
    <w:rsid w:val="0083673D"/>
    <w:rsid w:val="00840E67"/>
    <w:rsid w:val="00855557"/>
    <w:rsid w:val="00856C81"/>
    <w:rsid w:val="00857F34"/>
    <w:rsid w:val="00863FBA"/>
    <w:rsid w:val="008662EC"/>
    <w:rsid w:val="0087219E"/>
    <w:rsid w:val="00873BE8"/>
    <w:rsid w:val="00876F4D"/>
    <w:rsid w:val="00880019"/>
    <w:rsid w:val="008819A4"/>
    <w:rsid w:val="00882F57"/>
    <w:rsid w:val="00883A4B"/>
    <w:rsid w:val="008841C9"/>
    <w:rsid w:val="00891242"/>
    <w:rsid w:val="00891D44"/>
    <w:rsid w:val="008930ED"/>
    <w:rsid w:val="008A1520"/>
    <w:rsid w:val="008A58F0"/>
    <w:rsid w:val="008A6496"/>
    <w:rsid w:val="008B1DF0"/>
    <w:rsid w:val="008B4E7B"/>
    <w:rsid w:val="008B53E7"/>
    <w:rsid w:val="008B6A5E"/>
    <w:rsid w:val="008C1361"/>
    <w:rsid w:val="008C299F"/>
    <w:rsid w:val="008C4090"/>
    <w:rsid w:val="008C7686"/>
    <w:rsid w:val="008D18C7"/>
    <w:rsid w:val="008D2533"/>
    <w:rsid w:val="008D25C2"/>
    <w:rsid w:val="008D2DAF"/>
    <w:rsid w:val="008D59C6"/>
    <w:rsid w:val="008E03DF"/>
    <w:rsid w:val="008E0FA2"/>
    <w:rsid w:val="008E1328"/>
    <w:rsid w:val="008E5F0E"/>
    <w:rsid w:val="008F07B4"/>
    <w:rsid w:val="008F1295"/>
    <w:rsid w:val="008F1AA5"/>
    <w:rsid w:val="008F755C"/>
    <w:rsid w:val="00901C03"/>
    <w:rsid w:val="009029E1"/>
    <w:rsid w:val="0090321C"/>
    <w:rsid w:val="00912CB1"/>
    <w:rsid w:val="00912CB8"/>
    <w:rsid w:val="00913E22"/>
    <w:rsid w:val="00914970"/>
    <w:rsid w:val="00916FDC"/>
    <w:rsid w:val="0092392D"/>
    <w:rsid w:val="0092792D"/>
    <w:rsid w:val="00934F8D"/>
    <w:rsid w:val="0094792F"/>
    <w:rsid w:val="00947C83"/>
    <w:rsid w:val="00955162"/>
    <w:rsid w:val="009576BA"/>
    <w:rsid w:val="009578DC"/>
    <w:rsid w:val="00961C04"/>
    <w:rsid w:val="00971C5D"/>
    <w:rsid w:val="00971C6E"/>
    <w:rsid w:val="00973C57"/>
    <w:rsid w:val="00975CAE"/>
    <w:rsid w:val="00977850"/>
    <w:rsid w:val="00977971"/>
    <w:rsid w:val="00984135"/>
    <w:rsid w:val="0098431E"/>
    <w:rsid w:val="00985574"/>
    <w:rsid w:val="009903A4"/>
    <w:rsid w:val="00992F29"/>
    <w:rsid w:val="009946F6"/>
    <w:rsid w:val="00995316"/>
    <w:rsid w:val="009A1966"/>
    <w:rsid w:val="009A20BE"/>
    <w:rsid w:val="009A3A05"/>
    <w:rsid w:val="009A54A0"/>
    <w:rsid w:val="009A6742"/>
    <w:rsid w:val="009B65D4"/>
    <w:rsid w:val="009C2E62"/>
    <w:rsid w:val="009C4B3A"/>
    <w:rsid w:val="009D318E"/>
    <w:rsid w:val="009D485D"/>
    <w:rsid w:val="009D73A7"/>
    <w:rsid w:val="009D74C9"/>
    <w:rsid w:val="009D79C6"/>
    <w:rsid w:val="009E18F9"/>
    <w:rsid w:val="009E1AC8"/>
    <w:rsid w:val="009E4269"/>
    <w:rsid w:val="009E7B8E"/>
    <w:rsid w:val="009F2D49"/>
    <w:rsid w:val="009F4E30"/>
    <w:rsid w:val="009F534F"/>
    <w:rsid w:val="009F6017"/>
    <w:rsid w:val="009F681F"/>
    <w:rsid w:val="00A101D3"/>
    <w:rsid w:val="00A141D5"/>
    <w:rsid w:val="00A15F53"/>
    <w:rsid w:val="00A24391"/>
    <w:rsid w:val="00A4135A"/>
    <w:rsid w:val="00A430F1"/>
    <w:rsid w:val="00A44076"/>
    <w:rsid w:val="00A45C81"/>
    <w:rsid w:val="00A46AF7"/>
    <w:rsid w:val="00A47DFA"/>
    <w:rsid w:val="00A51759"/>
    <w:rsid w:val="00A530F6"/>
    <w:rsid w:val="00A54395"/>
    <w:rsid w:val="00A57FE6"/>
    <w:rsid w:val="00A61B78"/>
    <w:rsid w:val="00A64BB8"/>
    <w:rsid w:val="00A65638"/>
    <w:rsid w:val="00A65B3D"/>
    <w:rsid w:val="00A66116"/>
    <w:rsid w:val="00A70E4A"/>
    <w:rsid w:val="00A72BAE"/>
    <w:rsid w:val="00A74653"/>
    <w:rsid w:val="00A81DDC"/>
    <w:rsid w:val="00A91671"/>
    <w:rsid w:val="00A917B5"/>
    <w:rsid w:val="00A924AD"/>
    <w:rsid w:val="00AA5737"/>
    <w:rsid w:val="00AA5BC2"/>
    <w:rsid w:val="00AA61C5"/>
    <w:rsid w:val="00AA7226"/>
    <w:rsid w:val="00AB15AA"/>
    <w:rsid w:val="00AC275A"/>
    <w:rsid w:val="00AC3583"/>
    <w:rsid w:val="00AC5741"/>
    <w:rsid w:val="00AD193D"/>
    <w:rsid w:val="00AD197F"/>
    <w:rsid w:val="00AD67B0"/>
    <w:rsid w:val="00AD69BE"/>
    <w:rsid w:val="00AE1B13"/>
    <w:rsid w:val="00AE4679"/>
    <w:rsid w:val="00AE629D"/>
    <w:rsid w:val="00AF1323"/>
    <w:rsid w:val="00B00545"/>
    <w:rsid w:val="00B0234B"/>
    <w:rsid w:val="00B024B7"/>
    <w:rsid w:val="00B04A91"/>
    <w:rsid w:val="00B05CA1"/>
    <w:rsid w:val="00B05DA3"/>
    <w:rsid w:val="00B060B3"/>
    <w:rsid w:val="00B12BEA"/>
    <w:rsid w:val="00B159A5"/>
    <w:rsid w:val="00B20BFA"/>
    <w:rsid w:val="00B37182"/>
    <w:rsid w:val="00B372C7"/>
    <w:rsid w:val="00B41552"/>
    <w:rsid w:val="00B4156D"/>
    <w:rsid w:val="00B43F39"/>
    <w:rsid w:val="00B44396"/>
    <w:rsid w:val="00B47BAA"/>
    <w:rsid w:val="00B5104A"/>
    <w:rsid w:val="00B51148"/>
    <w:rsid w:val="00B52308"/>
    <w:rsid w:val="00B52F96"/>
    <w:rsid w:val="00B63C51"/>
    <w:rsid w:val="00B71635"/>
    <w:rsid w:val="00B72FC1"/>
    <w:rsid w:val="00B75B98"/>
    <w:rsid w:val="00B75EC7"/>
    <w:rsid w:val="00B810A5"/>
    <w:rsid w:val="00B86395"/>
    <w:rsid w:val="00B86DBF"/>
    <w:rsid w:val="00B87057"/>
    <w:rsid w:val="00B95C7E"/>
    <w:rsid w:val="00BA2425"/>
    <w:rsid w:val="00BA4E55"/>
    <w:rsid w:val="00BB035B"/>
    <w:rsid w:val="00BB1ACC"/>
    <w:rsid w:val="00BB4D10"/>
    <w:rsid w:val="00BC0354"/>
    <w:rsid w:val="00BC1083"/>
    <w:rsid w:val="00BC5628"/>
    <w:rsid w:val="00BD0331"/>
    <w:rsid w:val="00BD0B44"/>
    <w:rsid w:val="00BD267C"/>
    <w:rsid w:val="00BD2ECC"/>
    <w:rsid w:val="00BD3D07"/>
    <w:rsid w:val="00BE56FD"/>
    <w:rsid w:val="00BE6F0E"/>
    <w:rsid w:val="00BF3424"/>
    <w:rsid w:val="00C0194A"/>
    <w:rsid w:val="00C06DAC"/>
    <w:rsid w:val="00C07883"/>
    <w:rsid w:val="00C146B6"/>
    <w:rsid w:val="00C17F54"/>
    <w:rsid w:val="00C22FBD"/>
    <w:rsid w:val="00C2474B"/>
    <w:rsid w:val="00C26496"/>
    <w:rsid w:val="00C2676F"/>
    <w:rsid w:val="00C36C93"/>
    <w:rsid w:val="00C4451D"/>
    <w:rsid w:val="00C45590"/>
    <w:rsid w:val="00C5017D"/>
    <w:rsid w:val="00C5082F"/>
    <w:rsid w:val="00C51BB6"/>
    <w:rsid w:val="00C5542F"/>
    <w:rsid w:val="00C66AEE"/>
    <w:rsid w:val="00C6718B"/>
    <w:rsid w:val="00C7051B"/>
    <w:rsid w:val="00C73E1D"/>
    <w:rsid w:val="00C7623F"/>
    <w:rsid w:val="00C802CA"/>
    <w:rsid w:val="00C80F44"/>
    <w:rsid w:val="00C818F1"/>
    <w:rsid w:val="00C87A8F"/>
    <w:rsid w:val="00C93483"/>
    <w:rsid w:val="00C93C6F"/>
    <w:rsid w:val="00C95B87"/>
    <w:rsid w:val="00C96E0B"/>
    <w:rsid w:val="00C97F09"/>
    <w:rsid w:val="00CA33AE"/>
    <w:rsid w:val="00CA449D"/>
    <w:rsid w:val="00CB0892"/>
    <w:rsid w:val="00CB3F04"/>
    <w:rsid w:val="00CC1EC8"/>
    <w:rsid w:val="00CC4459"/>
    <w:rsid w:val="00CC510B"/>
    <w:rsid w:val="00CC7425"/>
    <w:rsid w:val="00CD151A"/>
    <w:rsid w:val="00CD1892"/>
    <w:rsid w:val="00CD29A8"/>
    <w:rsid w:val="00CD6133"/>
    <w:rsid w:val="00CD7ABC"/>
    <w:rsid w:val="00CE4D8B"/>
    <w:rsid w:val="00CE6508"/>
    <w:rsid w:val="00CF07C2"/>
    <w:rsid w:val="00CF280B"/>
    <w:rsid w:val="00CF2DAF"/>
    <w:rsid w:val="00CF6348"/>
    <w:rsid w:val="00D012D7"/>
    <w:rsid w:val="00D02533"/>
    <w:rsid w:val="00D06B0C"/>
    <w:rsid w:val="00D11E22"/>
    <w:rsid w:val="00D1212A"/>
    <w:rsid w:val="00D142E8"/>
    <w:rsid w:val="00D1688B"/>
    <w:rsid w:val="00D17E58"/>
    <w:rsid w:val="00D17EE6"/>
    <w:rsid w:val="00D2126A"/>
    <w:rsid w:val="00D268C2"/>
    <w:rsid w:val="00D27EEB"/>
    <w:rsid w:val="00D301C8"/>
    <w:rsid w:val="00D31178"/>
    <w:rsid w:val="00D33965"/>
    <w:rsid w:val="00D400BB"/>
    <w:rsid w:val="00D419D5"/>
    <w:rsid w:val="00D41A51"/>
    <w:rsid w:val="00D44B71"/>
    <w:rsid w:val="00D4584C"/>
    <w:rsid w:val="00D46F17"/>
    <w:rsid w:val="00D5003E"/>
    <w:rsid w:val="00D500E6"/>
    <w:rsid w:val="00D51A73"/>
    <w:rsid w:val="00D5536F"/>
    <w:rsid w:val="00D56862"/>
    <w:rsid w:val="00D57257"/>
    <w:rsid w:val="00D60965"/>
    <w:rsid w:val="00D613DF"/>
    <w:rsid w:val="00D644DC"/>
    <w:rsid w:val="00D653A4"/>
    <w:rsid w:val="00D65E9B"/>
    <w:rsid w:val="00D71179"/>
    <w:rsid w:val="00D7160F"/>
    <w:rsid w:val="00D77BA6"/>
    <w:rsid w:val="00D77CCF"/>
    <w:rsid w:val="00D808CE"/>
    <w:rsid w:val="00D82928"/>
    <w:rsid w:val="00D829DC"/>
    <w:rsid w:val="00D8513D"/>
    <w:rsid w:val="00D877CF"/>
    <w:rsid w:val="00D97D77"/>
    <w:rsid w:val="00DA298A"/>
    <w:rsid w:val="00DA2B9B"/>
    <w:rsid w:val="00DA4EE7"/>
    <w:rsid w:val="00DB0F89"/>
    <w:rsid w:val="00DB191F"/>
    <w:rsid w:val="00DB2067"/>
    <w:rsid w:val="00DB234D"/>
    <w:rsid w:val="00DB5CFC"/>
    <w:rsid w:val="00DB6E81"/>
    <w:rsid w:val="00DC06F1"/>
    <w:rsid w:val="00DC687E"/>
    <w:rsid w:val="00DC6D93"/>
    <w:rsid w:val="00DC7859"/>
    <w:rsid w:val="00DD359B"/>
    <w:rsid w:val="00DD7EDE"/>
    <w:rsid w:val="00DE4EB3"/>
    <w:rsid w:val="00DE6276"/>
    <w:rsid w:val="00DF0848"/>
    <w:rsid w:val="00DF67AA"/>
    <w:rsid w:val="00DF6A8B"/>
    <w:rsid w:val="00E06899"/>
    <w:rsid w:val="00E07B72"/>
    <w:rsid w:val="00E13A81"/>
    <w:rsid w:val="00E1626D"/>
    <w:rsid w:val="00E24491"/>
    <w:rsid w:val="00E25BA2"/>
    <w:rsid w:val="00E3100D"/>
    <w:rsid w:val="00E338E0"/>
    <w:rsid w:val="00E34299"/>
    <w:rsid w:val="00E35644"/>
    <w:rsid w:val="00E36C55"/>
    <w:rsid w:val="00E40421"/>
    <w:rsid w:val="00E40698"/>
    <w:rsid w:val="00E4579E"/>
    <w:rsid w:val="00E51043"/>
    <w:rsid w:val="00E53A0D"/>
    <w:rsid w:val="00E56F7F"/>
    <w:rsid w:val="00E57D67"/>
    <w:rsid w:val="00E617B2"/>
    <w:rsid w:val="00E617FC"/>
    <w:rsid w:val="00E62F55"/>
    <w:rsid w:val="00E64281"/>
    <w:rsid w:val="00E7326A"/>
    <w:rsid w:val="00E75B0A"/>
    <w:rsid w:val="00E773D6"/>
    <w:rsid w:val="00E81B64"/>
    <w:rsid w:val="00E832D6"/>
    <w:rsid w:val="00E8335A"/>
    <w:rsid w:val="00E8464C"/>
    <w:rsid w:val="00E84AF1"/>
    <w:rsid w:val="00E86475"/>
    <w:rsid w:val="00E86688"/>
    <w:rsid w:val="00E86FD6"/>
    <w:rsid w:val="00E90566"/>
    <w:rsid w:val="00E94C0F"/>
    <w:rsid w:val="00EA26A2"/>
    <w:rsid w:val="00EB2D9F"/>
    <w:rsid w:val="00EB67C0"/>
    <w:rsid w:val="00EB6F89"/>
    <w:rsid w:val="00EB72A7"/>
    <w:rsid w:val="00EB7CDF"/>
    <w:rsid w:val="00EC3147"/>
    <w:rsid w:val="00ED02DA"/>
    <w:rsid w:val="00ED0460"/>
    <w:rsid w:val="00ED11C5"/>
    <w:rsid w:val="00ED368E"/>
    <w:rsid w:val="00ED3B72"/>
    <w:rsid w:val="00ED626C"/>
    <w:rsid w:val="00ED63A1"/>
    <w:rsid w:val="00ED7A2B"/>
    <w:rsid w:val="00EE1E4E"/>
    <w:rsid w:val="00EE2344"/>
    <w:rsid w:val="00EE2FDC"/>
    <w:rsid w:val="00EE525D"/>
    <w:rsid w:val="00EE7785"/>
    <w:rsid w:val="00EF6FE4"/>
    <w:rsid w:val="00F05B87"/>
    <w:rsid w:val="00F12CE8"/>
    <w:rsid w:val="00F13B5C"/>
    <w:rsid w:val="00F13EB2"/>
    <w:rsid w:val="00F15265"/>
    <w:rsid w:val="00F15C57"/>
    <w:rsid w:val="00F2204A"/>
    <w:rsid w:val="00F26FB9"/>
    <w:rsid w:val="00F2719A"/>
    <w:rsid w:val="00F27699"/>
    <w:rsid w:val="00F3118D"/>
    <w:rsid w:val="00F35A7A"/>
    <w:rsid w:val="00F40B82"/>
    <w:rsid w:val="00F42831"/>
    <w:rsid w:val="00F42E99"/>
    <w:rsid w:val="00F46285"/>
    <w:rsid w:val="00F47B5A"/>
    <w:rsid w:val="00F624E1"/>
    <w:rsid w:val="00F62BD1"/>
    <w:rsid w:val="00F63DBA"/>
    <w:rsid w:val="00F75E97"/>
    <w:rsid w:val="00F77E7C"/>
    <w:rsid w:val="00F863A6"/>
    <w:rsid w:val="00F87542"/>
    <w:rsid w:val="00FA0BED"/>
    <w:rsid w:val="00FA33F6"/>
    <w:rsid w:val="00FA5C69"/>
    <w:rsid w:val="00FA6765"/>
    <w:rsid w:val="00FA7675"/>
    <w:rsid w:val="00FB0E16"/>
    <w:rsid w:val="00FB50B2"/>
    <w:rsid w:val="00FB6CE9"/>
    <w:rsid w:val="00FB7CD7"/>
    <w:rsid w:val="00FC2426"/>
    <w:rsid w:val="00FC28D4"/>
    <w:rsid w:val="00FC43C8"/>
    <w:rsid w:val="00FD4A8A"/>
    <w:rsid w:val="00FD4B90"/>
    <w:rsid w:val="00FE15EC"/>
    <w:rsid w:val="00FE20DB"/>
    <w:rsid w:val="00FE29BF"/>
    <w:rsid w:val="00FE3F9F"/>
    <w:rsid w:val="00FE4C34"/>
    <w:rsid w:val="00FE6A96"/>
    <w:rsid w:val="00FE7815"/>
    <w:rsid w:val="00FF2BF4"/>
    <w:rsid w:val="00FF6721"/>
    <w:rsid w:val="00FF7B91"/>
    <w:rsid w:val="039C2355"/>
    <w:rsid w:val="06762360"/>
    <w:rsid w:val="0729F227"/>
    <w:rsid w:val="075DB9FF"/>
    <w:rsid w:val="07939A3C"/>
    <w:rsid w:val="0811F3C1"/>
    <w:rsid w:val="09BDBFBF"/>
    <w:rsid w:val="0B5EFE30"/>
    <w:rsid w:val="0C86ED4D"/>
    <w:rsid w:val="0DE937EB"/>
    <w:rsid w:val="0FBE2B57"/>
    <w:rsid w:val="14621F46"/>
    <w:rsid w:val="15B8B864"/>
    <w:rsid w:val="16170004"/>
    <w:rsid w:val="194C47F8"/>
    <w:rsid w:val="1B444156"/>
    <w:rsid w:val="2629C6FE"/>
    <w:rsid w:val="2702FFA8"/>
    <w:rsid w:val="27155295"/>
    <w:rsid w:val="28327894"/>
    <w:rsid w:val="29AAFC2B"/>
    <w:rsid w:val="2CC5E01B"/>
    <w:rsid w:val="2E45BF70"/>
    <w:rsid w:val="2EB04A6B"/>
    <w:rsid w:val="2FAEDCEA"/>
    <w:rsid w:val="307BDA62"/>
    <w:rsid w:val="3138BA82"/>
    <w:rsid w:val="325204EC"/>
    <w:rsid w:val="35324901"/>
    <w:rsid w:val="3736C269"/>
    <w:rsid w:val="399415CC"/>
    <w:rsid w:val="3BA2A337"/>
    <w:rsid w:val="3D14B12D"/>
    <w:rsid w:val="3DC06F7C"/>
    <w:rsid w:val="405FD176"/>
    <w:rsid w:val="4138CC60"/>
    <w:rsid w:val="41B62E99"/>
    <w:rsid w:val="4401F9EE"/>
    <w:rsid w:val="488DFA41"/>
    <w:rsid w:val="48CFFD83"/>
    <w:rsid w:val="4A496CF9"/>
    <w:rsid w:val="4B2CE2E1"/>
    <w:rsid w:val="4BC01D0F"/>
    <w:rsid w:val="50188D9A"/>
    <w:rsid w:val="5124D732"/>
    <w:rsid w:val="51E8CE9E"/>
    <w:rsid w:val="52E21889"/>
    <w:rsid w:val="5335D76C"/>
    <w:rsid w:val="55206F60"/>
    <w:rsid w:val="55AB5ECC"/>
    <w:rsid w:val="56ED0046"/>
    <w:rsid w:val="577B9211"/>
    <w:rsid w:val="584EA2FC"/>
    <w:rsid w:val="5B861456"/>
    <w:rsid w:val="5EAE2949"/>
    <w:rsid w:val="6070B2FB"/>
    <w:rsid w:val="6295C4FF"/>
    <w:rsid w:val="637BB9C2"/>
    <w:rsid w:val="6440ECBC"/>
    <w:rsid w:val="658DE1A8"/>
    <w:rsid w:val="68A70AEB"/>
    <w:rsid w:val="69FD0020"/>
    <w:rsid w:val="6A3F596B"/>
    <w:rsid w:val="6CDC3492"/>
    <w:rsid w:val="6DB2E9A8"/>
    <w:rsid w:val="6E35A560"/>
    <w:rsid w:val="6FD6AE01"/>
    <w:rsid w:val="71D26499"/>
    <w:rsid w:val="71DEED2B"/>
    <w:rsid w:val="7236C0E7"/>
    <w:rsid w:val="740BBB7B"/>
    <w:rsid w:val="76680DAC"/>
    <w:rsid w:val="7670401E"/>
    <w:rsid w:val="79F2074C"/>
    <w:rsid w:val="7A822951"/>
    <w:rsid w:val="7D79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3C2D0"/>
  <w15:chartTrackingRefBased/>
  <w15:docId w15:val="{0A67C137-576A-4784-9788-38A03F03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D0EF8"/>
    <w:pPr>
      <w:keepNext/>
      <w:outlineLvl w:val="0"/>
    </w:pPr>
    <w:rPr>
      <w:rFonts w:ascii="Arial" w:eastAsia="Calibri" w:hAnsi="Arial" w:cs="Arial"/>
      <w:b/>
      <w:bCs/>
      <w:sz w:val="24"/>
      <w:szCs w:val="24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Pr>
      <w:rFonts w:ascii="Courier New" w:hAnsi="Courier New"/>
    </w:rPr>
  </w:style>
  <w:style w:type="paragraph" w:styleId="BodyText">
    <w:name w:val="Body Text"/>
    <w:basedOn w:val="Normal"/>
    <w:semiHidden/>
    <w:pPr>
      <w:jc w:val="both"/>
    </w:pPr>
    <w:rPr>
      <w:rFonts w:ascii="Arial" w:hAnsi="Arial"/>
      <w:sz w:val="24"/>
    </w:rPr>
  </w:style>
  <w:style w:type="character" w:customStyle="1" w:styleId="text2">
    <w:name w:val="text2"/>
    <w:basedOn w:val="DefaultParagraphFont"/>
  </w:style>
  <w:style w:type="paragraph" w:styleId="ListParagraph">
    <w:name w:val="List Paragraph"/>
    <w:basedOn w:val="Normal"/>
    <w:uiPriority w:val="34"/>
    <w:qFormat/>
    <w:rsid w:val="00E8464C"/>
    <w:pPr>
      <w:ind w:left="720"/>
    </w:pPr>
  </w:style>
  <w:style w:type="paragraph" w:styleId="NoSpacing">
    <w:name w:val="No Spacing"/>
    <w:qFormat/>
    <w:rsid w:val="00E8464C"/>
    <w:rPr>
      <w:rFonts w:ascii="Verdana" w:eastAsia="Calibri" w:hAnsi="Verdana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B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1BB6"/>
    <w:rPr>
      <w:rFonts w:ascii="Segoe UI" w:hAnsi="Segoe UI" w:cs="Segoe UI"/>
      <w:sz w:val="18"/>
      <w:szCs w:val="18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D27EEB"/>
    <w:rPr>
      <w:rFonts w:ascii="Courier New" w:hAnsi="Courier New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2D0EF8"/>
    <w:rPr>
      <w:rFonts w:ascii="Arial" w:eastAsia="Calibri" w:hAnsi="Arial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1755</Words>
  <Characters>10009</Characters>
  <Application>Microsoft Office Word</Application>
  <DocSecurity>0</DocSecurity>
  <Lines>83</Lines>
  <Paragraphs>23</Paragraphs>
  <ScaleCrop>false</ScaleCrop>
  <Company>Sherwood Systems Ltd</Company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ULSTER  SHELTERED  EMPLOYMENT  LIMITED</dc:title>
  <dc:subject/>
  <dc:creator>Kyle Moore</dc:creator>
  <cp:keywords/>
  <dc:description/>
  <cp:lastModifiedBy>Michelle Hegarty</cp:lastModifiedBy>
  <cp:revision>4</cp:revision>
  <cp:lastPrinted>2017-08-24T14:39:00Z</cp:lastPrinted>
  <dcterms:created xsi:type="dcterms:W3CDTF">2023-09-27T10:38:00Z</dcterms:created>
  <dcterms:modified xsi:type="dcterms:W3CDTF">2023-09-27T10:55:00Z</dcterms:modified>
</cp:coreProperties>
</file>